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74" w:rsidRPr="001D6E6B" w:rsidRDefault="00727274" w:rsidP="00727274">
      <w:pPr>
        <w:pStyle w:val="Odsekzoznamu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6E6B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>4</w:t>
      </w:r>
    </w:p>
    <w:p w:rsidR="00727274" w:rsidRPr="008E2916" w:rsidRDefault="00727274" w:rsidP="007272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2916">
        <w:rPr>
          <w:rFonts w:ascii="Times New Roman" w:hAnsi="Times New Roman"/>
          <w:b/>
          <w:sz w:val="32"/>
          <w:szCs w:val="32"/>
        </w:rPr>
        <w:t>ŽIADANKA</w:t>
      </w:r>
    </w:p>
    <w:p w:rsidR="00727274" w:rsidRPr="001D6E6B" w:rsidRDefault="00727274" w:rsidP="00727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E6B">
        <w:rPr>
          <w:rFonts w:ascii="Times New Roman" w:hAnsi="Times New Roman"/>
          <w:b/>
          <w:sz w:val="24"/>
          <w:szCs w:val="24"/>
        </w:rPr>
        <w:t>na verejné obstarávanie tovarov, služieb alebo stavebných prác</w:t>
      </w:r>
    </w:p>
    <w:p w:rsidR="00727274" w:rsidRPr="001D6E6B" w:rsidRDefault="00727274" w:rsidP="00727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E6B">
        <w:rPr>
          <w:rFonts w:ascii="Times New Roman" w:hAnsi="Times New Roman"/>
          <w:b/>
          <w:sz w:val="24"/>
          <w:szCs w:val="24"/>
        </w:rPr>
        <w:t>cez elektronické trhovisko (EKS)</w:t>
      </w:r>
    </w:p>
    <w:p w:rsidR="00727274" w:rsidRPr="008E2916" w:rsidRDefault="00727274" w:rsidP="00727274">
      <w:pPr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v zmysle zákona č. </w:t>
      </w:r>
      <w:r>
        <w:rPr>
          <w:rFonts w:ascii="Times New Roman" w:hAnsi="Times New Roman"/>
          <w:sz w:val="24"/>
        </w:rPr>
        <w:t>343</w:t>
      </w:r>
      <w:r w:rsidRPr="008E2916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15</w:t>
      </w:r>
      <w:r w:rsidRPr="008E2916">
        <w:rPr>
          <w:rFonts w:ascii="Times New Roman" w:hAnsi="Times New Roman"/>
          <w:sz w:val="24"/>
        </w:rPr>
        <w:t xml:space="preserve"> Z. z. o verejnom obstarávaní a o zmene a doplnení niektorých zákonov v znení neskorších predpisov (ďalej len „ZVO“)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1. Predkladateľ požiadavky:</w:t>
      </w:r>
    </w:p>
    <w:tbl>
      <w:tblPr>
        <w:tblStyle w:val="Mriekatabuky2"/>
        <w:tblW w:w="9212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27274" w:rsidRPr="008E2916" w:rsidTr="00B2475F">
        <w:tc>
          <w:tcPr>
            <w:tcW w:w="2303" w:type="dxa"/>
          </w:tcPr>
          <w:p w:rsidR="00727274" w:rsidRPr="008E2916" w:rsidRDefault="00727274" w:rsidP="00B2475F"/>
        </w:tc>
        <w:tc>
          <w:tcPr>
            <w:tcW w:w="2303" w:type="dxa"/>
          </w:tcPr>
          <w:p w:rsidR="00727274" w:rsidRPr="008E2916" w:rsidRDefault="00727274" w:rsidP="00B2475F">
            <w:r w:rsidRPr="008E2916">
              <w:t>Meno a</w:t>
            </w:r>
            <w:r>
              <w:t xml:space="preserve"> </w:t>
            </w:r>
            <w:r w:rsidRPr="008E2916">
              <w:t>priezvisko</w:t>
            </w:r>
          </w:p>
        </w:tc>
        <w:tc>
          <w:tcPr>
            <w:tcW w:w="2303" w:type="dxa"/>
          </w:tcPr>
          <w:p w:rsidR="00727274" w:rsidRPr="008E2916" w:rsidRDefault="00727274" w:rsidP="00B2475F">
            <w:r w:rsidRPr="008E2916">
              <w:t>Tel. č./e-mail</w:t>
            </w:r>
          </w:p>
        </w:tc>
        <w:tc>
          <w:tcPr>
            <w:tcW w:w="2303" w:type="dxa"/>
          </w:tcPr>
          <w:p w:rsidR="00727274" w:rsidRPr="008E2916" w:rsidRDefault="00727274" w:rsidP="00B2475F">
            <w:r w:rsidRPr="008E2916">
              <w:t>Podpis</w:t>
            </w:r>
          </w:p>
        </w:tc>
      </w:tr>
      <w:tr w:rsidR="00727274" w:rsidRPr="008E2916" w:rsidTr="00B2475F">
        <w:tc>
          <w:tcPr>
            <w:tcW w:w="2303" w:type="dxa"/>
          </w:tcPr>
          <w:p w:rsidR="00727274" w:rsidRPr="008E2916" w:rsidRDefault="00727274" w:rsidP="00B2475F">
            <w:r w:rsidRPr="008E2916">
              <w:t>Žiadateľ</w:t>
            </w:r>
          </w:p>
        </w:tc>
        <w:tc>
          <w:tcPr>
            <w:tcW w:w="2303" w:type="dxa"/>
          </w:tcPr>
          <w:p w:rsidR="00727274" w:rsidRPr="008E2916" w:rsidRDefault="00727274" w:rsidP="00B2475F"/>
        </w:tc>
        <w:tc>
          <w:tcPr>
            <w:tcW w:w="2303" w:type="dxa"/>
          </w:tcPr>
          <w:p w:rsidR="00727274" w:rsidRPr="008E2916" w:rsidRDefault="00727274" w:rsidP="00B2475F"/>
        </w:tc>
        <w:tc>
          <w:tcPr>
            <w:tcW w:w="2303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2303" w:type="dxa"/>
          </w:tcPr>
          <w:p w:rsidR="00727274" w:rsidRPr="008E2916" w:rsidRDefault="00727274" w:rsidP="00B2475F">
            <w:r w:rsidRPr="008E2916">
              <w:t>Zodpovedný riešiteľ projektu</w:t>
            </w:r>
          </w:p>
        </w:tc>
        <w:tc>
          <w:tcPr>
            <w:tcW w:w="2303" w:type="dxa"/>
          </w:tcPr>
          <w:p w:rsidR="00727274" w:rsidRPr="008E2916" w:rsidRDefault="00727274" w:rsidP="00B2475F"/>
        </w:tc>
        <w:tc>
          <w:tcPr>
            <w:tcW w:w="2303" w:type="dxa"/>
          </w:tcPr>
          <w:p w:rsidR="00727274" w:rsidRPr="008E2916" w:rsidRDefault="00727274" w:rsidP="00B2475F"/>
        </w:tc>
        <w:tc>
          <w:tcPr>
            <w:tcW w:w="2303" w:type="dxa"/>
          </w:tcPr>
          <w:p w:rsidR="00727274" w:rsidRPr="008E2916" w:rsidRDefault="00727274" w:rsidP="00B2475F"/>
        </w:tc>
      </w:tr>
    </w:tbl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Žiadateľ nesie plnú zodpovednosť za správne definovanie predmetu zákazky a jeho technickú špecifikáciu</w:t>
      </w:r>
      <w:r>
        <w:rPr>
          <w:rFonts w:ascii="Times New Roman" w:hAnsi="Times New Roman"/>
          <w:b/>
          <w:sz w:val="24"/>
        </w:rPr>
        <w:t xml:space="preserve"> – opis predmetu zákazky</w:t>
      </w:r>
      <w:r w:rsidRPr="008E2916">
        <w:rPr>
          <w:rFonts w:ascii="Times New Roman" w:hAnsi="Times New Roman"/>
          <w:b/>
          <w:sz w:val="24"/>
        </w:rPr>
        <w:t>!</w:t>
      </w: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b/>
          <w:sz w:val="24"/>
        </w:rPr>
        <w:t>2. Názov predmetu zákazky:</w:t>
      </w:r>
      <w:r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(vyplní predkladateľ požiadavky)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b/>
          <w:sz w:val="24"/>
        </w:rPr>
        <w:t>3. Kľúčové slová:</w:t>
      </w:r>
      <w:r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(uveďte pojmy, ktoré možno na danom relevantnom trhu s daným predmetom zákazky spojiť a ktoré umožnia fulltextové vyhľadávanie)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b/>
          <w:sz w:val="24"/>
        </w:rPr>
        <w:t>4. CPV požadovaného tovaru, služby alebo stavebnej práce:</w:t>
      </w:r>
      <w:r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(v súlade s klasifikáciou podľa hlavného slovníka obstarávania)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tbl>
      <w:tblPr>
        <w:tblStyle w:val="Mriekatabuky2"/>
        <w:tblW w:w="9180" w:type="dxa"/>
        <w:tblInd w:w="108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727274" w:rsidRPr="008E2916" w:rsidTr="00B2475F">
        <w:tc>
          <w:tcPr>
            <w:tcW w:w="6629" w:type="dxa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Predmet zákazky</w:t>
            </w:r>
          </w:p>
        </w:tc>
        <w:tc>
          <w:tcPr>
            <w:tcW w:w="2551" w:type="dxa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CPV kód</w:t>
            </w:r>
          </w:p>
        </w:tc>
      </w:tr>
      <w:tr w:rsidR="00727274" w:rsidRPr="008E2916" w:rsidTr="00B2475F">
        <w:tc>
          <w:tcPr>
            <w:tcW w:w="6629" w:type="dxa"/>
          </w:tcPr>
          <w:p w:rsidR="00727274" w:rsidRPr="008E2916" w:rsidRDefault="00727274" w:rsidP="00B2475F"/>
        </w:tc>
        <w:tc>
          <w:tcPr>
            <w:tcW w:w="2551" w:type="dxa"/>
          </w:tcPr>
          <w:p w:rsidR="00727274" w:rsidRPr="008E2916" w:rsidRDefault="00727274" w:rsidP="00B2475F"/>
        </w:tc>
      </w:tr>
    </w:tbl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5. Druh zákazky: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10"/>
          <w:szCs w:val="10"/>
        </w:rPr>
      </w:pPr>
    </w:p>
    <w:p w:rsidR="00727274" w:rsidRPr="008E2916" w:rsidRDefault="000241F0" w:rsidP="0072727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269.8pt;margin-top:0;width:108pt;height:21.75pt;z-index:251659264;mso-position-horizontal:right;mso-position-horizontal-relative:text;mso-position-vertical:absolute;mso-position-vertical-relative:text" o:preferrelative="t" wrapcoords="-150 0 -150 20855 21600 20855 21600 0 -150 0" filled="f" stroked="f">
            <v:imagedata r:id="rId4" o:title=""/>
            <o:lock v:ext="edit" aspectratio="t"/>
            <w10:wrap type="tight"/>
          </v:shape>
          <w:control r:id="rId5" w:name="TextBox111" w:shapeid="_x0000_s1026"/>
        </w:object>
      </w:r>
      <w:r>
        <w:rPr>
          <w:rFonts w:ascii="Times New Roman" w:hAnsi="Times New Roman"/>
          <w:noProof/>
          <w:sz w:val="24"/>
        </w:rPr>
        <w:object w:dxaOrig="1440" w:dyaOrig="1440">
          <v:shape id="_x0000_s1027" type="#_x0000_t201" style="position:absolute;margin-left:0;margin-top:0;width:57.75pt;height:21.75pt;z-index:251660288;mso-position-horizontal:center;mso-position-horizontal-relative:text;mso-position-vertical:absolute;mso-position-vertical-relative:text" o:preferrelative="t" wrapcoords="-150 0 -150 20855 21600 20855 21600 0 -150 0" filled="f" stroked="f">
            <v:imagedata r:id="rId6" o:title=""/>
            <o:lock v:ext="edit" aspectratio="t"/>
            <w10:wrap type="tight"/>
          </v:shape>
          <w:control r:id="rId7" w:name="TextBox11" w:shapeid="_x0000_s1027"/>
        </w:object>
      </w:r>
      <w:r>
        <w:rPr>
          <w:rFonts w:ascii="Times New Roman" w:hAnsi="Times New Roman"/>
          <w:noProof/>
          <w:sz w:val="24"/>
        </w:rPr>
        <w:object w:dxaOrig="1440" w:dyaOrig="1440">
          <v:shape id="_x0000_s1028" type="#_x0000_t201" style="position:absolute;margin-left:0;margin-top:0;width:50.25pt;height:21.75pt;z-index:251661312;mso-position-horizontal:left;mso-position-horizontal-relative:text;mso-position-vertical:absolute;mso-position-vertical-relative:text" o:preferrelative="t" wrapcoords="-150 0 -150 20855 21600 20855 21600 0 -150 0" filled="f" stroked="f">
            <v:imagedata r:id="rId8" o:title=""/>
            <o:lock v:ext="edit" aspectratio="t"/>
            <w10:wrap type="tight"/>
          </v:shape>
          <w:control r:id="rId9" w:name="TextBox1" w:shapeid="_x0000_s1028"/>
        </w:objec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b/>
          <w:sz w:val="24"/>
        </w:rPr>
        <w:t>6. Funkčná špecifikácia predmetu zákazky:</w:t>
      </w:r>
      <w:r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(slúži na vyjadrenie funkcie alebo účelu predmetu zákazky; funkčnou špecifikáciou predmetu zákazky je opis funkcií alebo účelu predmetu zákazky).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b/>
          <w:sz w:val="24"/>
        </w:rPr>
        <w:t>7. Technická špecifikácia predmetu zákazky:</w:t>
      </w:r>
      <w:r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Pri podrobnom opise je potrebné vyplniť časť „Funkčná špecifikácia“ alebo časť „Technická špecifikácia“. V rámci časti „Technická špecifikácia“ je možné opísať predmet zákazky dvomi alternatívnymi spôsobmi, ktoré možno aj kombinovať. V prvej časti „Technické vlastnosti“ sa uvádzajú technické vlastnosti, ktoré možno opísať s použitím fyzikálnych, chemických, matematických a inak číselne vyjadriteľných (kvantifikovateľných) jednotiek. V druhej časti „Technické vlastnosti“ sa uvádzajú technické vlastnosti, ktoré nemožno opísať s použitím fyzikálnych, chemických, matematických a inak číselne vyjadriteľných (kvantifikovateľných) jednotiek. Ide o slovné opisy predmetu zákazky, kde pre opis určitej vlastnosti je potrebné použitie určitých ucelených viet alebo textov. Ak nemožno pri určitej </w:t>
      </w:r>
      <w:r w:rsidRPr="008E2916">
        <w:rPr>
          <w:rFonts w:ascii="Times New Roman" w:hAnsi="Times New Roman"/>
          <w:sz w:val="24"/>
        </w:rPr>
        <w:lastRenderedPageBreak/>
        <w:t xml:space="preserve">špecifikácii jednoznačne odčleniť hodnotu/charakteristiku od označenia/opisu, vyplní sa prvé pole a pole „Hodnota/charakteristika“ sa nechá prázdne. Do </w:t>
      </w:r>
      <w:r>
        <w:rPr>
          <w:rFonts w:ascii="Times New Roman" w:hAnsi="Times New Roman"/>
          <w:sz w:val="24"/>
        </w:rPr>
        <w:t>o</w:t>
      </w:r>
      <w:r w:rsidRPr="008E2916">
        <w:rPr>
          <w:rFonts w:ascii="Times New Roman" w:hAnsi="Times New Roman"/>
          <w:sz w:val="24"/>
        </w:rPr>
        <w:t>pisného formulár</w:t>
      </w:r>
      <w:r>
        <w:rPr>
          <w:rFonts w:ascii="Times New Roman" w:hAnsi="Times New Roman"/>
          <w:sz w:val="24"/>
        </w:rPr>
        <w:t>a</w:t>
      </w:r>
      <w:r w:rsidRPr="008E2916">
        <w:rPr>
          <w:rFonts w:ascii="Times New Roman" w:hAnsi="Times New Roman"/>
          <w:sz w:val="24"/>
        </w:rPr>
        <w:t xml:space="preserve"> je možné vložiť aj prílohu. Môže ísť o obrázok, graf, fotografiu, perovku, nákres a podobne, ktoré sú nevyhnutné na presnú špecifikáciu predmetu zákazky. Systém neumožní vkladať textové súbory.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tbl>
      <w:tblPr>
        <w:tblStyle w:val="Mriekatabuky2"/>
        <w:tblW w:w="9295" w:type="dxa"/>
        <w:tblLook w:val="04A0" w:firstRow="1" w:lastRow="0" w:firstColumn="1" w:lastColumn="0" w:noHBand="0" w:noVBand="1"/>
      </w:tblPr>
      <w:tblGrid>
        <w:gridCol w:w="4644"/>
        <w:gridCol w:w="1163"/>
        <w:gridCol w:w="1244"/>
        <w:gridCol w:w="1283"/>
        <w:gridCol w:w="961"/>
      </w:tblGrid>
      <w:tr w:rsidR="00727274" w:rsidRPr="008E2916" w:rsidTr="00B2475F">
        <w:tc>
          <w:tcPr>
            <w:tcW w:w="4644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Technické vlastnosti</w:t>
            </w:r>
          </w:p>
        </w:tc>
        <w:tc>
          <w:tcPr>
            <w:tcW w:w="1163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Jednotka</w:t>
            </w:r>
          </w:p>
        </w:tc>
        <w:tc>
          <w:tcPr>
            <w:tcW w:w="1244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Minimum</w:t>
            </w:r>
          </w:p>
        </w:tc>
        <w:tc>
          <w:tcPr>
            <w:tcW w:w="1283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Maximum</w:t>
            </w:r>
          </w:p>
        </w:tc>
        <w:tc>
          <w:tcPr>
            <w:tcW w:w="961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Presne</w:t>
            </w:r>
          </w:p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1163" w:type="dxa"/>
          </w:tcPr>
          <w:p w:rsidR="00727274" w:rsidRPr="008E2916" w:rsidRDefault="00727274" w:rsidP="00B2475F"/>
        </w:tc>
        <w:tc>
          <w:tcPr>
            <w:tcW w:w="1244" w:type="dxa"/>
          </w:tcPr>
          <w:p w:rsidR="00727274" w:rsidRPr="008E2916" w:rsidRDefault="00727274" w:rsidP="00B2475F"/>
        </w:tc>
        <w:tc>
          <w:tcPr>
            <w:tcW w:w="1283" w:type="dxa"/>
          </w:tcPr>
          <w:p w:rsidR="00727274" w:rsidRPr="008E2916" w:rsidRDefault="00727274" w:rsidP="00B2475F"/>
        </w:tc>
        <w:tc>
          <w:tcPr>
            <w:tcW w:w="961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1163" w:type="dxa"/>
          </w:tcPr>
          <w:p w:rsidR="00727274" w:rsidRPr="008E2916" w:rsidRDefault="00727274" w:rsidP="00B2475F"/>
        </w:tc>
        <w:tc>
          <w:tcPr>
            <w:tcW w:w="1244" w:type="dxa"/>
          </w:tcPr>
          <w:p w:rsidR="00727274" w:rsidRPr="008E2916" w:rsidRDefault="00727274" w:rsidP="00B2475F"/>
        </w:tc>
        <w:tc>
          <w:tcPr>
            <w:tcW w:w="1283" w:type="dxa"/>
          </w:tcPr>
          <w:p w:rsidR="00727274" w:rsidRPr="008E2916" w:rsidRDefault="00727274" w:rsidP="00B2475F"/>
        </w:tc>
        <w:tc>
          <w:tcPr>
            <w:tcW w:w="961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1163" w:type="dxa"/>
          </w:tcPr>
          <w:p w:rsidR="00727274" w:rsidRPr="008E2916" w:rsidRDefault="00727274" w:rsidP="00B2475F"/>
        </w:tc>
        <w:tc>
          <w:tcPr>
            <w:tcW w:w="1244" w:type="dxa"/>
          </w:tcPr>
          <w:p w:rsidR="00727274" w:rsidRPr="008E2916" w:rsidRDefault="00727274" w:rsidP="00B2475F"/>
        </w:tc>
        <w:tc>
          <w:tcPr>
            <w:tcW w:w="1283" w:type="dxa"/>
          </w:tcPr>
          <w:p w:rsidR="00727274" w:rsidRPr="008E2916" w:rsidRDefault="00727274" w:rsidP="00B2475F"/>
        </w:tc>
        <w:tc>
          <w:tcPr>
            <w:tcW w:w="961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4644" w:type="dxa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Technické vlastnosti</w:t>
            </w:r>
          </w:p>
        </w:tc>
        <w:tc>
          <w:tcPr>
            <w:tcW w:w="4651" w:type="dxa"/>
            <w:gridSpan w:val="4"/>
            <w:shd w:val="clear" w:color="auto" w:fill="BFBFBF"/>
          </w:tcPr>
          <w:p w:rsidR="00727274" w:rsidRPr="008E2916" w:rsidRDefault="00727274" w:rsidP="00B2475F">
            <w:pPr>
              <w:rPr>
                <w:b/>
              </w:rPr>
            </w:pPr>
            <w:r w:rsidRPr="008E2916">
              <w:rPr>
                <w:b/>
              </w:rPr>
              <w:t>Hodnota/charakteristika</w:t>
            </w:r>
          </w:p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4651" w:type="dxa"/>
            <w:gridSpan w:val="4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4651" w:type="dxa"/>
            <w:gridSpan w:val="4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4644" w:type="dxa"/>
          </w:tcPr>
          <w:p w:rsidR="00727274" w:rsidRPr="008E2916" w:rsidRDefault="00727274" w:rsidP="00B2475F"/>
        </w:tc>
        <w:tc>
          <w:tcPr>
            <w:tcW w:w="4651" w:type="dxa"/>
            <w:gridSpan w:val="4"/>
          </w:tcPr>
          <w:p w:rsidR="00727274" w:rsidRPr="008E2916" w:rsidRDefault="00727274" w:rsidP="00B2475F"/>
        </w:tc>
      </w:tr>
    </w:tbl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Pozn.: V prípade potreby je nutné pridať nové riadky.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8. Zmluvné podmienky: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1. Miesto plnenia zmluvy: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Štát: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Kraj: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Okres: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Obec: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Ulica a číslo: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2. Čas/lehota plnenia zmluvy: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3. Dodávané množstvo/rozsah zmluvného plnenia: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Jednotka: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Požadované množstvo: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 xml:space="preserve">4. Maximálna výška zdrojov: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5. Druh všeobecných zmluvných podmienok: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Druh financovania:</w:t>
      </w:r>
    </w:p>
    <w:p w:rsidR="00727274" w:rsidRDefault="000241F0" w:rsidP="0072727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>
          <v:shape id="_x0000_s1029" type="#_x0000_t201" style="position:absolute;margin-left:248.95pt;margin-top:14.4pt;width:231pt;height:21.75pt;z-index:251662336;mso-position-horizontal-relative:text;mso-position-vertical-relative:text" filled="f" stroked="f">
            <v:imagedata r:id="rId10" o:title=""/>
            <o:lock v:ext="edit" aspectratio="t"/>
            <w10:wrap type="square"/>
          </v:shape>
          <w:control r:id="rId11" w:name="CheckBox111" w:shapeid="_x0000_s1029"/>
        </w:object>
      </w:r>
      <w:r>
        <w:rPr>
          <w:rFonts w:ascii="Times New Roman" w:hAnsi="Times New Roman"/>
          <w:noProof/>
          <w:sz w:val="24"/>
        </w:rPr>
        <w:object w:dxaOrig="1440" w:dyaOrig="1440">
          <v:shape id="_x0000_s1030" type="#_x0000_t201" style="position:absolute;margin-left:0;margin-top:14.4pt;width:210.75pt;height:21.75pt;z-index:251663360;mso-position-horizontal:left;mso-position-horizontal-relative:text;mso-position-vertical:absolute;mso-position-vertical-relative:text" o:preferrelative="t" filled="f" stroked="f">
            <v:imagedata r:id="rId12" o:title=""/>
            <o:lock v:ext="edit" aspectratio="t"/>
            <w10:wrap type="square"/>
          </v:shape>
          <w:control r:id="rId13" w:name="CheckBox12" w:shapeid="_x0000_s1030"/>
        </w:object>
      </w:r>
      <w:r w:rsidR="00727274" w:rsidRPr="008E2916">
        <w:rPr>
          <w:rFonts w:ascii="Times New Roman" w:hAnsi="Times New Roman"/>
          <w:sz w:val="24"/>
        </w:rPr>
        <w:t xml:space="preserve"> 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tbl>
      <w:tblPr>
        <w:tblStyle w:val="Mriekatabuky2"/>
        <w:tblW w:w="8930" w:type="dxa"/>
        <w:tblInd w:w="392" w:type="dxa"/>
        <w:tblLook w:val="04A0" w:firstRow="1" w:lastRow="0" w:firstColumn="1" w:lastColumn="0" w:noHBand="0" w:noVBand="1"/>
      </w:tblPr>
      <w:tblGrid>
        <w:gridCol w:w="3085"/>
        <w:gridCol w:w="5845"/>
      </w:tblGrid>
      <w:tr w:rsidR="00727274" w:rsidRPr="008E2916" w:rsidTr="00B2475F">
        <w:tc>
          <w:tcPr>
            <w:tcW w:w="3085" w:type="dxa"/>
          </w:tcPr>
          <w:p w:rsidR="00727274" w:rsidRPr="008E2916" w:rsidRDefault="00727274" w:rsidP="00B2475F">
            <w:r w:rsidRPr="008E2916">
              <w:t xml:space="preserve">Názov projektu </w:t>
            </w:r>
          </w:p>
        </w:tc>
        <w:tc>
          <w:tcPr>
            <w:tcW w:w="5845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3085" w:type="dxa"/>
          </w:tcPr>
          <w:p w:rsidR="00727274" w:rsidRPr="008E2916" w:rsidRDefault="00727274" w:rsidP="00B2475F">
            <w:r w:rsidRPr="008E2916">
              <w:t xml:space="preserve">ITMS kód projektu </w:t>
            </w:r>
          </w:p>
        </w:tc>
        <w:tc>
          <w:tcPr>
            <w:tcW w:w="5845" w:type="dxa"/>
          </w:tcPr>
          <w:p w:rsidR="00727274" w:rsidRPr="008E2916" w:rsidRDefault="00727274" w:rsidP="00B2475F"/>
        </w:tc>
      </w:tr>
      <w:tr w:rsidR="00727274" w:rsidRPr="008E2916" w:rsidTr="00B2475F">
        <w:tc>
          <w:tcPr>
            <w:tcW w:w="3085" w:type="dxa"/>
          </w:tcPr>
          <w:p w:rsidR="00727274" w:rsidRPr="008E2916" w:rsidRDefault="00727274" w:rsidP="00B2475F">
            <w:r w:rsidRPr="008E2916">
              <w:t>Názov operačného programu</w:t>
            </w:r>
          </w:p>
        </w:tc>
        <w:tc>
          <w:tcPr>
            <w:tcW w:w="5845" w:type="dxa"/>
          </w:tcPr>
          <w:p w:rsidR="00727274" w:rsidRPr="008E2916" w:rsidRDefault="00727274" w:rsidP="00B2475F"/>
        </w:tc>
      </w:tr>
    </w:tbl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9. Finančné zdroje sú k dispozíci</w:t>
      </w:r>
      <w:r>
        <w:rPr>
          <w:rFonts w:ascii="Times New Roman" w:hAnsi="Times New Roman"/>
          <w:b/>
          <w:sz w:val="24"/>
        </w:rPr>
        <w:t>i</w:t>
      </w:r>
      <w:r w:rsidRPr="008E2916">
        <w:rPr>
          <w:rFonts w:ascii="Times New Roman" w:hAnsi="Times New Roman"/>
          <w:b/>
          <w:sz w:val="24"/>
        </w:rPr>
        <w:t>: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  <w:r w:rsidRPr="008E2916">
        <w:rPr>
          <w:rFonts w:ascii="Times New Roman" w:hAnsi="Times New Roman"/>
          <w:sz w:val="24"/>
        </w:rPr>
        <w:t>Rozpočtová položka č.:................................................................................................................</w:t>
      </w:r>
    </w:p>
    <w:p w:rsidR="00727274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spacing w:after="0"/>
        <w:rPr>
          <w:rFonts w:ascii="Times New Roman" w:hAnsi="Times New Roman"/>
          <w:b/>
          <w:sz w:val="24"/>
        </w:rPr>
      </w:pPr>
      <w:r w:rsidRPr="008E291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8E2916">
        <w:rPr>
          <w:rFonts w:ascii="Times New Roman" w:hAnsi="Times New Roman"/>
          <w:b/>
          <w:sz w:val="24"/>
        </w:rPr>
        <w:t>. Stanoviská dotknutých osôb:</w:t>
      </w:r>
    </w:p>
    <w:p w:rsidR="00727274" w:rsidRPr="008E2916" w:rsidRDefault="00727274" w:rsidP="00727274">
      <w:pPr>
        <w:spacing w:after="0"/>
        <w:rPr>
          <w:rFonts w:ascii="Times New Roman" w:hAnsi="Times New Roman"/>
          <w:sz w:val="24"/>
        </w:rPr>
      </w:pPr>
    </w:p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 xml:space="preserve">a) súhlas/nesúhlas </w:t>
      </w:r>
      <w:r w:rsidRPr="008E2916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D6E6B">
        <w:rPr>
          <w:rFonts w:ascii="Times New Roman" w:hAnsi="Times New Roman"/>
          <w:bCs/>
          <w:color w:val="000000"/>
          <w:sz w:val="24"/>
          <w:szCs w:val="24"/>
          <w:highlight w:val="yellow"/>
        </w:rPr>
        <w:t>vedúci odboru</w:t>
      </w:r>
      <w:r w:rsidRPr="008E2916">
        <w:rPr>
          <w:rFonts w:ascii="Times New Roman" w:hAnsi="Times New Roman"/>
          <w:bCs/>
          <w:color w:val="000000"/>
          <w:sz w:val="24"/>
          <w:szCs w:val="24"/>
        </w:rPr>
        <w:t xml:space="preserve"> predkladajúceho žiadanku</w:t>
      </w:r>
      <w:r w:rsidRPr="008E2916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48"/>
      </w:tblGrid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 a priezvisko, podpis: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 xml:space="preserve">súhlas/nesúhlas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D6E6B">
        <w:rPr>
          <w:rFonts w:ascii="Times New Roman" w:hAnsi="Times New Roman"/>
          <w:bCs/>
          <w:color w:val="000000"/>
          <w:sz w:val="24"/>
          <w:szCs w:val="24"/>
          <w:highlight w:val="yellow"/>
        </w:rPr>
        <w:t>garant rozpočtovej položky</w:t>
      </w:r>
      <w:r w:rsidRPr="008E2916">
        <w:rPr>
          <w:rFonts w:ascii="Times New Roman" w:hAnsi="Times New Roman"/>
          <w:bCs/>
          <w:color w:val="000000"/>
          <w:sz w:val="24"/>
          <w:szCs w:val="24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48"/>
      </w:tblGrid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 a priezvisko, podpis: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 xml:space="preserve">súhlas/nesúhlas </w:t>
      </w:r>
      <w:r w:rsidRPr="008E2916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D6E6B">
        <w:rPr>
          <w:rFonts w:ascii="Times New Roman" w:hAnsi="Times New Roman"/>
          <w:bCs/>
          <w:color w:val="000000"/>
          <w:sz w:val="24"/>
          <w:szCs w:val="24"/>
          <w:highlight w:val="yellow"/>
        </w:rPr>
        <w:t>prednosta MsÚ</w:t>
      </w:r>
      <w:r w:rsidRPr="008E291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48"/>
      </w:tblGrid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 a priezvisko, podpis: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27274" w:rsidRPr="008E2916" w:rsidRDefault="00727274" w:rsidP="007272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2916">
        <w:rPr>
          <w:rFonts w:ascii="Times New Roman" w:hAnsi="Times New Roman"/>
          <w:b/>
          <w:bCs/>
          <w:color w:val="000000"/>
          <w:sz w:val="24"/>
          <w:szCs w:val="24"/>
        </w:rPr>
        <w:t xml:space="preserve">doručené </w:t>
      </w:r>
      <w:r w:rsidRPr="008E2916">
        <w:rPr>
          <w:rFonts w:ascii="Times New Roman" w:hAnsi="Times New Roman"/>
          <w:color w:val="000000"/>
          <w:sz w:val="24"/>
          <w:szCs w:val="24"/>
        </w:rPr>
        <w:t>(</w:t>
      </w:r>
      <w:r w:rsidRPr="001D6E6B">
        <w:rPr>
          <w:rFonts w:ascii="Times New Roman" w:hAnsi="Times New Roman"/>
          <w:color w:val="000000"/>
          <w:sz w:val="24"/>
          <w:szCs w:val="24"/>
          <w:highlight w:val="yellow"/>
        </w:rPr>
        <w:t>Útvar primátora</w:t>
      </w:r>
      <w:r w:rsidRPr="008E2916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48"/>
      </w:tblGrid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274" w:rsidRPr="008E2916" w:rsidTr="00B2475F">
        <w:trPr>
          <w:trHeight w:val="90"/>
        </w:trPr>
        <w:tc>
          <w:tcPr>
            <w:tcW w:w="3510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 a priezvisko, podpis: </w:t>
            </w:r>
          </w:p>
        </w:tc>
        <w:tc>
          <w:tcPr>
            <w:tcW w:w="4248" w:type="dxa"/>
          </w:tcPr>
          <w:p w:rsidR="00727274" w:rsidRPr="008E2916" w:rsidRDefault="00727274" w:rsidP="00B247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7274" w:rsidRDefault="00727274" w:rsidP="00727274">
      <w:pPr>
        <w:pStyle w:val="Odsekzoznamu3"/>
        <w:spacing w:before="400" w:after="300" w:line="240" w:lineRule="auto"/>
        <w:ind w:left="0"/>
        <w:contextualSpacing w:val="0"/>
        <w:rPr>
          <w:rFonts w:ascii="Times New Roman" w:hAnsi="Times New Roman"/>
          <w:i/>
          <w:sz w:val="32"/>
          <w:szCs w:val="32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727274" w:rsidRDefault="00727274" w:rsidP="00727274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C9153E" w:rsidRDefault="00C9153E"/>
    <w:sectPr w:rsidR="00C9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74"/>
    <w:rsid w:val="000241F0"/>
    <w:rsid w:val="00727274"/>
    <w:rsid w:val="00C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56F5E64-6622-454F-BAC0-C2677D6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274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2">
    <w:name w:val="Odsek zoznamu2"/>
    <w:basedOn w:val="Normlny"/>
    <w:uiPriority w:val="99"/>
    <w:rsid w:val="0072727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72727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72727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2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2017-05-31T06:55:00Z</dcterms:created>
  <dcterms:modified xsi:type="dcterms:W3CDTF">2017-05-31T06:55:00Z</dcterms:modified>
</cp:coreProperties>
</file>