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8E" w:rsidRDefault="003759A0" w:rsidP="00571103">
      <w:pPr>
        <w:pStyle w:val="Nadpis5"/>
        <w:rPr>
          <w:bCs w:val="0"/>
          <w:sz w:val="24"/>
        </w:rPr>
      </w:pPr>
      <w:bookmarkStart w:id="0" w:name="_GoBack"/>
      <w:bookmarkStart w:id="1" w:name="OLE_LINK1"/>
      <w:bookmarkStart w:id="2" w:name="OLE_LINK2"/>
      <w:bookmarkEnd w:id="0"/>
      <w:r w:rsidRPr="00571103">
        <w:rPr>
          <w:bCs w:val="0"/>
          <w:sz w:val="24"/>
        </w:rPr>
        <w:t>OBEC</w:t>
      </w:r>
      <w:r w:rsidR="0076355A">
        <w:rPr>
          <w:bCs w:val="0"/>
          <w:sz w:val="24"/>
        </w:rPr>
        <w:t xml:space="preserve">  VLKYŇA</w:t>
      </w:r>
    </w:p>
    <w:p w:rsidR="00571103" w:rsidRPr="00571103" w:rsidRDefault="00571103" w:rsidP="00571103"/>
    <w:p w:rsidR="00784109" w:rsidRPr="00571103" w:rsidRDefault="00784109" w:rsidP="005F2B0A">
      <w:pPr>
        <w:pStyle w:val="Zkladntext2"/>
        <w:jc w:val="center"/>
      </w:pPr>
    </w:p>
    <w:p w:rsidR="00784109" w:rsidRPr="00571103" w:rsidRDefault="00784109" w:rsidP="005F2B0A">
      <w:pPr>
        <w:pStyle w:val="Zkladntext2"/>
        <w:jc w:val="center"/>
      </w:pPr>
    </w:p>
    <w:p w:rsidR="00352DBB" w:rsidRPr="00571103" w:rsidRDefault="005F2B0A" w:rsidP="005F2B0A">
      <w:pPr>
        <w:pStyle w:val="Zkladntext2"/>
        <w:jc w:val="center"/>
      </w:pPr>
      <w:r w:rsidRPr="00571103">
        <w:t>Starosta</w:t>
      </w:r>
      <w:r w:rsidR="00F059BD" w:rsidRPr="00571103">
        <w:t xml:space="preserve"> </w:t>
      </w:r>
      <w:r w:rsidR="003759A0" w:rsidRPr="00571103">
        <w:t>obce</w:t>
      </w:r>
      <w:r w:rsidR="0076355A">
        <w:t xml:space="preserve"> Vlkyňa</w:t>
      </w:r>
      <w:r w:rsidR="003759A0" w:rsidRPr="00571103">
        <w:t xml:space="preserve"> na základe </w:t>
      </w:r>
      <w:r w:rsidR="007E2787" w:rsidRPr="00571103">
        <w:t xml:space="preserve">zákona NR SR č. </w:t>
      </w:r>
      <w:r w:rsidR="008C5A44" w:rsidRPr="00571103">
        <w:t>343</w:t>
      </w:r>
      <w:r w:rsidR="007E2787" w:rsidRPr="00571103">
        <w:t>/2</w:t>
      </w:r>
      <w:r w:rsidR="00571103" w:rsidRPr="00571103">
        <w:t>0</w:t>
      </w:r>
      <w:r w:rsidR="008C5A44" w:rsidRPr="00571103">
        <w:t>15</w:t>
      </w:r>
      <w:r w:rsidR="007E2787" w:rsidRPr="00571103">
        <w:t xml:space="preserve"> Z. z. </w:t>
      </w:r>
      <w:r w:rsidR="00496C1E" w:rsidRPr="00571103">
        <w:t>o verejnom obstarávaní a o zmene a doplnení niektorých zákonov</w:t>
      </w:r>
      <w:r w:rsidR="004136BB" w:rsidRPr="00571103">
        <w:t xml:space="preserve"> </w:t>
      </w:r>
      <w:r w:rsidR="00FF49AE" w:rsidRPr="00571103">
        <w:t>(ďalej len „zákon“)</w:t>
      </w:r>
      <w:r w:rsidR="00352DBB" w:rsidRPr="00571103">
        <w:t xml:space="preserve"> v postavení štatutárneho zástupcu </w:t>
      </w:r>
      <w:r w:rsidRPr="00571103">
        <w:t>obce</w:t>
      </w:r>
      <w:r w:rsidR="0076355A">
        <w:t xml:space="preserve"> Vlkyňa</w:t>
      </w:r>
      <w:r w:rsidR="00352DBB" w:rsidRPr="00571103">
        <w:t xml:space="preserve"> ako zamestnávateľa</w:t>
      </w:r>
    </w:p>
    <w:p w:rsidR="00BA6F41" w:rsidRPr="00571103" w:rsidRDefault="00BA6F41" w:rsidP="005F2B0A">
      <w:pPr>
        <w:pStyle w:val="Zkladntext2"/>
        <w:jc w:val="center"/>
      </w:pPr>
    </w:p>
    <w:p w:rsidR="00784109" w:rsidRPr="00571103" w:rsidRDefault="000A1AFE" w:rsidP="00571103">
      <w:pPr>
        <w:pStyle w:val="Zkladntext2"/>
        <w:jc w:val="center"/>
      </w:pPr>
      <w:r w:rsidRPr="00571103">
        <w:t>v y d á v a</w:t>
      </w:r>
    </w:p>
    <w:p w:rsidR="00784109" w:rsidRPr="00571103" w:rsidRDefault="00784109" w:rsidP="005F2B0A">
      <w:pPr>
        <w:jc w:val="center"/>
        <w:rPr>
          <w:rFonts w:ascii="Times New Roman" w:hAnsi="Times New Roman" w:cs="Times New Roman"/>
          <w:sz w:val="24"/>
        </w:rPr>
      </w:pPr>
    </w:p>
    <w:p w:rsidR="0048168E" w:rsidRPr="00571103" w:rsidRDefault="00A36BD4" w:rsidP="005F2B0A">
      <w:pPr>
        <w:pStyle w:val="Nadpis5"/>
        <w:rPr>
          <w:sz w:val="24"/>
        </w:rPr>
      </w:pPr>
      <w:r w:rsidRPr="00571103">
        <w:rPr>
          <w:sz w:val="24"/>
        </w:rPr>
        <w:t xml:space="preserve">SMERNICU č. </w:t>
      </w:r>
      <w:r w:rsidR="0076355A">
        <w:rPr>
          <w:sz w:val="24"/>
        </w:rPr>
        <w:t>2</w:t>
      </w:r>
      <w:r w:rsidR="00F059BD" w:rsidRPr="00571103">
        <w:rPr>
          <w:sz w:val="24"/>
        </w:rPr>
        <w:t>/201</w:t>
      </w:r>
      <w:r w:rsidR="002D68E3" w:rsidRPr="00571103">
        <w:rPr>
          <w:sz w:val="24"/>
        </w:rPr>
        <w:t>7</w:t>
      </w:r>
    </w:p>
    <w:p w:rsidR="00C53092" w:rsidRPr="00571103" w:rsidRDefault="00A36BD4" w:rsidP="00571103">
      <w:pPr>
        <w:jc w:val="center"/>
        <w:rPr>
          <w:rFonts w:ascii="Times New Roman" w:hAnsi="Times New Roman" w:cs="Times New Roman"/>
          <w:b/>
          <w:sz w:val="24"/>
        </w:rPr>
      </w:pPr>
      <w:r w:rsidRPr="00571103">
        <w:rPr>
          <w:rFonts w:ascii="Times New Roman" w:hAnsi="Times New Roman" w:cs="Times New Roman"/>
          <w:b/>
          <w:sz w:val="24"/>
        </w:rPr>
        <w:t>o verejnom obstarávaní</w:t>
      </w:r>
    </w:p>
    <w:p w:rsidR="00C53092" w:rsidRPr="00571103" w:rsidRDefault="00C53092" w:rsidP="005F2B0A">
      <w:pPr>
        <w:jc w:val="center"/>
        <w:rPr>
          <w:rFonts w:ascii="Times New Roman" w:hAnsi="Times New Roman" w:cs="Times New Roman"/>
          <w:b/>
          <w:sz w:val="24"/>
        </w:rPr>
      </w:pPr>
    </w:p>
    <w:p w:rsidR="0048168E" w:rsidRPr="00571103" w:rsidRDefault="005F4D4A" w:rsidP="005F2B0A">
      <w:pPr>
        <w:jc w:val="center"/>
        <w:rPr>
          <w:rFonts w:ascii="Times New Roman" w:hAnsi="Times New Roman" w:cs="Times New Roman"/>
          <w:b/>
          <w:sz w:val="24"/>
        </w:rPr>
      </w:pPr>
      <w:r w:rsidRPr="00571103">
        <w:rPr>
          <w:rFonts w:ascii="Times New Roman" w:hAnsi="Times New Roman" w:cs="Times New Roman"/>
          <w:b/>
          <w:sz w:val="24"/>
        </w:rPr>
        <w:t>Článok 1</w:t>
      </w:r>
    </w:p>
    <w:p w:rsidR="005F4D4A" w:rsidRPr="00571103" w:rsidRDefault="00C53092" w:rsidP="005F2B0A">
      <w:pPr>
        <w:jc w:val="center"/>
        <w:rPr>
          <w:rFonts w:ascii="Times New Roman" w:hAnsi="Times New Roman" w:cs="Times New Roman"/>
          <w:b/>
          <w:sz w:val="24"/>
        </w:rPr>
      </w:pPr>
      <w:r w:rsidRPr="00571103">
        <w:rPr>
          <w:rFonts w:ascii="Times New Roman" w:hAnsi="Times New Roman" w:cs="Times New Roman"/>
          <w:b/>
          <w:sz w:val="24"/>
        </w:rPr>
        <w:t>Účel Smernice</w:t>
      </w:r>
    </w:p>
    <w:p w:rsidR="00C53092" w:rsidRPr="00571103" w:rsidRDefault="00A93082" w:rsidP="005F2B0A">
      <w:pPr>
        <w:rPr>
          <w:rFonts w:ascii="Times New Roman" w:hAnsi="Times New Roman" w:cs="Times New Roman"/>
          <w:sz w:val="24"/>
        </w:rPr>
      </w:pPr>
      <w:r w:rsidRPr="00571103">
        <w:rPr>
          <w:rFonts w:ascii="Times New Roman" w:hAnsi="Times New Roman" w:cs="Times New Roman"/>
          <w:sz w:val="24"/>
        </w:rPr>
        <w:t>Obec</w:t>
      </w:r>
      <w:r w:rsidR="0076355A">
        <w:rPr>
          <w:rFonts w:ascii="Times New Roman" w:hAnsi="Times New Roman" w:cs="Times New Roman"/>
          <w:sz w:val="24"/>
        </w:rPr>
        <w:t xml:space="preserve"> Vlkyňa</w:t>
      </w:r>
      <w:r w:rsidR="00431F77" w:rsidRPr="00571103">
        <w:rPr>
          <w:rFonts w:ascii="Times New Roman" w:hAnsi="Times New Roman" w:cs="Times New Roman"/>
          <w:sz w:val="24"/>
        </w:rPr>
        <w:t xml:space="preserve"> (ďalej iba </w:t>
      </w:r>
      <w:r w:rsidR="005F2B0A" w:rsidRPr="00571103">
        <w:rPr>
          <w:rFonts w:ascii="Times New Roman" w:hAnsi="Times New Roman" w:cs="Times New Roman"/>
          <w:sz w:val="24"/>
        </w:rPr>
        <w:t>„obec“/</w:t>
      </w:r>
      <w:r w:rsidR="00431F77" w:rsidRPr="00571103">
        <w:rPr>
          <w:rFonts w:ascii="Times New Roman" w:hAnsi="Times New Roman" w:cs="Times New Roman"/>
          <w:sz w:val="24"/>
        </w:rPr>
        <w:t>„mesto“)</w:t>
      </w:r>
      <w:r w:rsidR="00F059BD" w:rsidRPr="00571103">
        <w:rPr>
          <w:rFonts w:ascii="Times New Roman" w:hAnsi="Times New Roman" w:cs="Times New Roman"/>
          <w:sz w:val="24"/>
        </w:rPr>
        <w:t xml:space="preserve"> </w:t>
      </w:r>
      <w:r w:rsidR="00C53092" w:rsidRPr="00571103">
        <w:rPr>
          <w:rFonts w:ascii="Times New Roman" w:hAnsi="Times New Roman" w:cs="Times New Roman"/>
          <w:sz w:val="24"/>
        </w:rPr>
        <w:t>v postavení verejného obstarávateľa, ktoré je</w:t>
      </w:r>
      <w:r w:rsidR="00436114" w:rsidRPr="00571103">
        <w:rPr>
          <w:rFonts w:ascii="Times New Roman" w:hAnsi="Times New Roman" w:cs="Times New Roman"/>
          <w:sz w:val="24"/>
        </w:rPr>
        <w:t>j</w:t>
      </w:r>
      <w:r w:rsidR="00C53092" w:rsidRPr="00571103">
        <w:rPr>
          <w:rFonts w:ascii="Times New Roman" w:hAnsi="Times New Roman" w:cs="Times New Roman"/>
          <w:sz w:val="24"/>
        </w:rPr>
        <w:t xml:space="preserve"> priznáva ustanovenie § </w:t>
      </w:r>
      <w:r w:rsidR="00A80095" w:rsidRPr="00571103">
        <w:rPr>
          <w:rFonts w:ascii="Times New Roman" w:hAnsi="Times New Roman" w:cs="Times New Roman"/>
          <w:sz w:val="24"/>
        </w:rPr>
        <w:t>7</w:t>
      </w:r>
      <w:r w:rsidR="00C53092" w:rsidRPr="00571103">
        <w:rPr>
          <w:rFonts w:ascii="Times New Roman" w:hAnsi="Times New Roman" w:cs="Times New Roman"/>
          <w:sz w:val="24"/>
        </w:rPr>
        <w:t xml:space="preserve"> ods. 1 písm. </w:t>
      </w:r>
      <w:r w:rsidR="008366EA" w:rsidRPr="00571103">
        <w:rPr>
          <w:rFonts w:ascii="Times New Roman" w:hAnsi="Times New Roman" w:cs="Times New Roman"/>
          <w:sz w:val="24"/>
        </w:rPr>
        <w:t>b) zákona</w:t>
      </w:r>
      <w:r w:rsidR="00854D67" w:rsidRPr="00571103">
        <w:rPr>
          <w:rFonts w:ascii="Times New Roman" w:hAnsi="Times New Roman" w:cs="Times New Roman"/>
          <w:sz w:val="24"/>
        </w:rPr>
        <w:t>,</w:t>
      </w:r>
      <w:r w:rsidR="008366EA" w:rsidRPr="00571103">
        <w:rPr>
          <w:rFonts w:ascii="Times New Roman" w:hAnsi="Times New Roman" w:cs="Times New Roman"/>
          <w:sz w:val="24"/>
        </w:rPr>
        <w:t xml:space="preserve"> </w:t>
      </w:r>
      <w:r w:rsidR="00E73126" w:rsidRPr="00571103">
        <w:rPr>
          <w:rFonts w:ascii="Times New Roman" w:hAnsi="Times New Roman" w:cs="Times New Roman"/>
          <w:sz w:val="24"/>
        </w:rPr>
        <w:t>vydáva prostredníctvom svo</w:t>
      </w:r>
      <w:r w:rsidR="005F2B0A" w:rsidRPr="00571103">
        <w:rPr>
          <w:rFonts w:ascii="Times New Roman" w:hAnsi="Times New Roman" w:cs="Times New Roman"/>
          <w:sz w:val="24"/>
        </w:rPr>
        <w:t>jho štatutárneho zástupcu túto s</w:t>
      </w:r>
      <w:r w:rsidR="00E73126" w:rsidRPr="00571103">
        <w:rPr>
          <w:rFonts w:ascii="Times New Roman" w:hAnsi="Times New Roman" w:cs="Times New Roman"/>
          <w:sz w:val="24"/>
        </w:rPr>
        <w:t>mernicu, ktorej hlavným cieľom a účelom je stanoviť záväzné postupy pre zamestnancov obce pri úkonoch spojených s verejným obstarávaním.</w:t>
      </w:r>
      <w:r w:rsidR="00BB08C5" w:rsidRPr="00571103">
        <w:rPr>
          <w:rFonts w:ascii="Times New Roman" w:hAnsi="Times New Roman" w:cs="Times New Roman"/>
          <w:sz w:val="24"/>
        </w:rPr>
        <w:t xml:space="preserve"> </w:t>
      </w:r>
    </w:p>
    <w:p w:rsidR="0048168E" w:rsidRPr="00571103" w:rsidRDefault="0048168E" w:rsidP="005F2B0A">
      <w:pPr>
        <w:ind w:left="1080"/>
        <w:rPr>
          <w:rFonts w:ascii="Times New Roman" w:hAnsi="Times New Roman" w:cs="Times New Roman"/>
          <w:sz w:val="24"/>
        </w:rPr>
      </w:pPr>
    </w:p>
    <w:p w:rsidR="002377E6" w:rsidRPr="00571103" w:rsidRDefault="002377E6" w:rsidP="005F2B0A">
      <w:pPr>
        <w:jc w:val="center"/>
        <w:rPr>
          <w:rFonts w:ascii="Times New Roman" w:hAnsi="Times New Roman" w:cs="Times New Roman"/>
          <w:b/>
          <w:sz w:val="24"/>
        </w:rPr>
      </w:pPr>
      <w:r w:rsidRPr="00571103">
        <w:rPr>
          <w:rFonts w:ascii="Times New Roman" w:hAnsi="Times New Roman" w:cs="Times New Roman"/>
          <w:b/>
          <w:sz w:val="24"/>
        </w:rPr>
        <w:t>Článok 2</w:t>
      </w:r>
    </w:p>
    <w:p w:rsidR="002377E6" w:rsidRPr="00571103" w:rsidRDefault="002377E6" w:rsidP="005F2B0A">
      <w:pPr>
        <w:jc w:val="center"/>
        <w:rPr>
          <w:rFonts w:ascii="Times New Roman" w:hAnsi="Times New Roman" w:cs="Times New Roman"/>
          <w:b/>
          <w:sz w:val="24"/>
        </w:rPr>
      </w:pPr>
      <w:r w:rsidRPr="00571103">
        <w:rPr>
          <w:rFonts w:ascii="Times New Roman" w:hAnsi="Times New Roman" w:cs="Times New Roman"/>
          <w:b/>
          <w:sz w:val="24"/>
        </w:rPr>
        <w:t>Finančné limity</w:t>
      </w:r>
    </w:p>
    <w:p w:rsidR="00C12681" w:rsidRPr="00571103" w:rsidRDefault="005B3312" w:rsidP="005F2B0A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71103">
        <w:rPr>
          <w:rFonts w:ascii="Times New Roman" w:hAnsi="Times New Roman" w:cs="Times New Roman"/>
          <w:sz w:val="24"/>
        </w:rPr>
        <w:t xml:space="preserve">Zákon definuje nasledovné kategórie zákaziek, pokiaľ ide o ich </w:t>
      </w:r>
      <w:r w:rsidR="00854D67" w:rsidRPr="00571103">
        <w:rPr>
          <w:rFonts w:ascii="Times New Roman" w:hAnsi="Times New Roman" w:cs="Times New Roman"/>
          <w:sz w:val="24"/>
        </w:rPr>
        <w:t xml:space="preserve">predpokladanú hodnotu z pohľadu </w:t>
      </w:r>
      <w:r w:rsidRPr="00571103">
        <w:rPr>
          <w:rFonts w:ascii="Times New Roman" w:hAnsi="Times New Roman" w:cs="Times New Roman"/>
          <w:sz w:val="24"/>
        </w:rPr>
        <w:t>finančné</w:t>
      </w:r>
      <w:r w:rsidR="00854D67" w:rsidRPr="00571103">
        <w:rPr>
          <w:rFonts w:ascii="Times New Roman" w:hAnsi="Times New Roman" w:cs="Times New Roman"/>
          <w:sz w:val="24"/>
        </w:rPr>
        <w:t>ho</w:t>
      </w:r>
      <w:r w:rsidRPr="00571103">
        <w:rPr>
          <w:rFonts w:ascii="Times New Roman" w:hAnsi="Times New Roman" w:cs="Times New Roman"/>
          <w:sz w:val="24"/>
        </w:rPr>
        <w:t xml:space="preserve"> l</w:t>
      </w:r>
      <w:r w:rsidR="00854D67" w:rsidRPr="00571103">
        <w:rPr>
          <w:rFonts w:ascii="Times New Roman" w:hAnsi="Times New Roman" w:cs="Times New Roman"/>
          <w:sz w:val="24"/>
        </w:rPr>
        <w:t>imitu</w:t>
      </w:r>
      <w:r w:rsidRPr="00571103">
        <w:rPr>
          <w:rFonts w:ascii="Times New Roman" w:hAnsi="Times New Roman" w:cs="Times New Roman"/>
          <w:sz w:val="24"/>
        </w:rPr>
        <w:t>:</w:t>
      </w:r>
    </w:p>
    <w:p w:rsidR="005B3312" w:rsidRPr="00571103" w:rsidRDefault="005B3312" w:rsidP="005F2B0A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71103">
        <w:rPr>
          <w:rFonts w:ascii="Times New Roman" w:hAnsi="Times New Roman" w:cs="Times New Roman"/>
          <w:b/>
          <w:sz w:val="24"/>
        </w:rPr>
        <w:t>nadlimitná zákazka</w:t>
      </w:r>
      <w:r w:rsidRPr="00571103">
        <w:rPr>
          <w:rFonts w:ascii="Times New Roman" w:hAnsi="Times New Roman" w:cs="Times New Roman"/>
          <w:sz w:val="24"/>
        </w:rPr>
        <w:t xml:space="preserve">, ktorej predpokladaná hodnota </w:t>
      </w:r>
      <w:r w:rsidR="00FA6291" w:rsidRPr="00571103">
        <w:rPr>
          <w:rFonts w:ascii="Times New Roman" w:hAnsi="Times New Roman" w:cs="Times New Roman"/>
          <w:sz w:val="24"/>
        </w:rPr>
        <w:t>vo forme finančného limitu je určovaná všeobecne závä</w:t>
      </w:r>
      <w:r w:rsidR="0000156C" w:rsidRPr="00571103">
        <w:rPr>
          <w:rFonts w:ascii="Times New Roman" w:hAnsi="Times New Roman" w:cs="Times New Roman"/>
          <w:sz w:val="24"/>
        </w:rPr>
        <w:t>zným právnym predpisom, ktorý vy</w:t>
      </w:r>
      <w:r w:rsidR="00FA6291" w:rsidRPr="00571103">
        <w:rPr>
          <w:rFonts w:ascii="Times New Roman" w:hAnsi="Times New Roman" w:cs="Times New Roman"/>
          <w:sz w:val="24"/>
        </w:rPr>
        <w:t>dáva Úrad</w:t>
      </w:r>
      <w:r w:rsidR="00711AEC" w:rsidRPr="00571103">
        <w:rPr>
          <w:rFonts w:ascii="Times New Roman" w:hAnsi="Times New Roman" w:cs="Times New Roman"/>
          <w:sz w:val="24"/>
        </w:rPr>
        <w:t xml:space="preserve"> pre verejné</w:t>
      </w:r>
      <w:r w:rsidR="00FA6291" w:rsidRPr="00571103">
        <w:rPr>
          <w:rFonts w:ascii="Times New Roman" w:hAnsi="Times New Roman" w:cs="Times New Roman"/>
          <w:sz w:val="24"/>
        </w:rPr>
        <w:t xml:space="preserve"> obstarávani</w:t>
      </w:r>
      <w:r w:rsidR="00397D9A" w:rsidRPr="00571103">
        <w:rPr>
          <w:rFonts w:ascii="Times New Roman" w:hAnsi="Times New Roman" w:cs="Times New Roman"/>
          <w:sz w:val="24"/>
        </w:rPr>
        <w:t>e</w:t>
      </w:r>
      <w:r w:rsidR="00FA6291" w:rsidRPr="00571103">
        <w:rPr>
          <w:rFonts w:ascii="Times New Roman" w:hAnsi="Times New Roman" w:cs="Times New Roman"/>
          <w:sz w:val="24"/>
        </w:rPr>
        <w:t xml:space="preserve"> Slovenskej republiky</w:t>
      </w:r>
      <w:r w:rsidR="00A623E9" w:rsidRPr="00571103">
        <w:rPr>
          <w:rFonts w:ascii="Times New Roman" w:hAnsi="Times New Roman" w:cs="Times New Roman"/>
          <w:sz w:val="24"/>
        </w:rPr>
        <w:t>,</w:t>
      </w:r>
    </w:p>
    <w:p w:rsidR="00791736" w:rsidRPr="00571103" w:rsidRDefault="00FA6291" w:rsidP="005F2B0A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71103">
        <w:rPr>
          <w:rFonts w:ascii="Times New Roman" w:hAnsi="Times New Roman" w:cs="Times New Roman"/>
          <w:b/>
          <w:sz w:val="24"/>
        </w:rPr>
        <w:t xml:space="preserve">podlimitná </w:t>
      </w:r>
      <w:r w:rsidR="00E17AC7" w:rsidRPr="00571103">
        <w:rPr>
          <w:rFonts w:ascii="Times New Roman" w:hAnsi="Times New Roman" w:cs="Times New Roman"/>
          <w:b/>
          <w:sz w:val="24"/>
        </w:rPr>
        <w:t xml:space="preserve">civilná </w:t>
      </w:r>
      <w:r w:rsidRPr="00571103">
        <w:rPr>
          <w:rFonts w:ascii="Times New Roman" w:hAnsi="Times New Roman" w:cs="Times New Roman"/>
          <w:b/>
          <w:sz w:val="24"/>
        </w:rPr>
        <w:t xml:space="preserve">zákazka na dodanie </w:t>
      </w:r>
      <w:r w:rsidR="00A623E9" w:rsidRPr="00571103">
        <w:rPr>
          <w:rFonts w:ascii="Times New Roman" w:hAnsi="Times New Roman" w:cs="Times New Roman"/>
          <w:b/>
          <w:sz w:val="24"/>
          <w:lang w:eastAsia="en-US"/>
        </w:rPr>
        <w:t>tovaru bežne dostupného na trhu</w:t>
      </w:r>
      <w:r w:rsidR="00A623E9" w:rsidRPr="00571103">
        <w:rPr>
          <w:rFonts w:ascii="Times New Roman" w:hAnsi="Times New Roman" w:cs="Times New Roman"/>
          <w:sz w:val="24"/>
          <w:lang w:eastAsia="en-US"/>
        </w:rPr>
        <w:t>, okrem potravín, uskutočnenie stavebných prác</w:t>
      </w:r>
      <w:r w:rsidR="00D05C85" w:rsidRPr="00571103">
        <w:rPr>
          <w:rFonts w:ascii="Times New Roman" w:hAnsi="Times New Roman" w:cs="Times New Roman"/>
          <w:sz w:val="24"/>
          <w:lang w:eastAsia="en-US"/>
        </w:rPr>
        <w:t xml:space="preserve"> bežne dostupných na trhu</w:t>
      </w:r>
      <w:r w:rsidR="00A623E9" w:rsidRPr="00571103">
        <w:rPr>
          <w:rFonts w:ascii="Times New Roman" w:hAnsi="Times New Roman" w:cs="Times New Roman"/>
          <w:sz w:val="24"/>
          <w:lang w:eastAsia="en-US"/>
        </w:rPr>
        <w:t xml:space="preserve"> alebo poskytnutie služby bežne dostupn</w:t>
      </w:r>
      <w:r w:rsidR="00D05C85" w:rsidRPr="00571103">
        <w:rPr>
          <w:rFonts w:ascii="Times New Roman" w:hAnsi="Times New Roman" w:cs="Times New Roman"/>
          <w:sz w:val="24"/>
          <w:lang w:eastAsia="en-US"/>
        </w:rPr>
        <w:t>ej</w:t>
      </w:r>
      <w:r w:rsidR="00A623E9" w:rsidRPr="00571103">
        <w:rPr>
          <w:rFonts w:ascii="Times New Roman" w:hAnsi="Times New Roman" w:cs="Times New Roman"/>
          <w:sz w:val="24"/>
          <w:lang w:eastAsia="en-US"/>
        </w:rPr>
        <w:t xml:space="preserve"> na trhu a jej predpokladaná hodnota je rovnaká alebo vyššia ako </w:t>
      </w:r>
      <w:r w:rsidR="009448FC" w:rsidRPr="00571103">
        <w:rPr>
          <w:rFonts w:ascii="Times New Roman" w:hAnsi="Times New Roman" w:cs="Times New Roman"/>
          <w:b/>
          <w:sz w:val="24"/>
          <w:lang w:eastAsia="en-US"/>
        </w:rPr>
        <w:t>1</w:t>
      </w:r>
      <w:r w:rsidR="009012AD" w:rsidRPr="00571103">
        <w:rPr>
          <w:rFonts w:ascii="Times New Roman" w:hAnsi="Times New Roman" w:cs="Times New Roman"/>
          <w:b/>
          <w:sz w:val="24"/>
          <w:lang w:eastAsia="en-US"/>
        </w:rPr>
        <w:t>5</w:t>
      </w:r>
      <w:r w:rsidR="00A623E9" w:rsidRPr="00571103">
        <w:rPr>
          <w:rFonts w:ascii="Times New Roman" w:hAnsi="Times New Roman" w:cs="Times New Roman"/>
          <w:b/>
          <w:sz w:val="24"/>
          <w:lang w:eastAsia="en-US"/>
        </w:rPr>
        <w:t xml:space="preserve"> 000 </w:t>
      </w:r>
      <w:r w:rsidR="00E51B41" w:rsidRPr="00571103">
        <w:rPr>
          <w:rFonts w:ascii="Times New Roman" w:hAnsi="Times New Roman" w:cs="Times New Roman"/>
          <w:b/>
          <w:sz w:val="24"/>
          <w:lang w:eastAsia="en-US"/>
        </w:rPr>
        <w:t>EUR</w:t>
      </w:r>
      <w:r w:rsidR="00A623E9" w:rsidRPr="00571103">
        <w:rPr>
          <w:rFonts w:ascii="Times New Roman" w:hAnsi="Times New Roman" w:cs="Times New Roman"/>
          <w:sz w:val="24"/>
          <w:lang w:eastAsia="en-US"/>
        </w:rPr>
        <w:t xml:space="preserve"> a zároveň ni</w:t>
      </w:r>
      <w:r w:rsidR="00204D09" w:rsidRPr="00571103">
        <w:rPr>
          <w:rFonts w:ascii="Times New Roman" w:hAnsi="Times New Roman" w:cs="Times New Roman"/>
          <w:sz w:val="24"/>
          <w:lang w:eastAsia="en-US"/>
        </w:rPr>
        <w:t>žšia ako pri nadlimitnej zákazke</w:t>
      </w:r>
      <w:r w:rsidR="00791736" w:rsidRPr="00571103">
        <w:rPr>
          <w:rFonts w:ascii="Times New Roman" w:hAnsi="Times New Roman" w:cs="Times New Roman"/>
          <w:sz w:val="24"/>
          <w:lang w:eastAsia="en-US"/>
        </w:rPr>
        <w:t xml:space="preserve">, </w:t>
      </w:r>
    </w:p>
    <w:p w:rsidR="004A02B7" w:rsidRPr="00571103" w:rsidRDefault="00A623E9" w:rsidP="005F2B0A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71103">
        <w:rPr>
          <w:rFonts w:ascii="Times New Roman" w:hAnsi="Times New Roman" w:cs="Times New Roman"/>
          <w:b/>
          <w:sz w:val="24"/>
          <w:lang w:eastAsia="en-US"/>
        </w:rPr>
        <w:t>podlimi</w:t>
      </w:r>
      <w:r w:rsidR="00791736" w:rsidRPr="00571103">
        <w:rPr>
          <w:rFonts w:ascii="Times New Roman" w:hAnsi="Times New Roman" w:cs="Times New Roman"/>
          <w:b/>
          <w:sz w:val="24"/>
          <w:lang w:eastAsia="en-US"/>
        </w:rPr>
        <w:t xml:space="preserve">tná zákazka </w:t>
      </w:r>
      <w:r w:rsidR="00FF2905" w:rsidRPr="00571103">
        <w:rPr>
          <w:rFonts w:ascii="Times New Roman" w:hAnsi="Times New Roman" w:cs="Times New Roman"/>
          <w:b/>
          <w:sz w:val="24"/>
          <w:lang w:eastAsia="en-US"/>
        </w:rPr>
        <w:t>na dodanie tovaru</w:t>
      </w:r>
      <w:r w:rsidR="00FF2905" w:rsidRPr="00571103">
        <w:rPr>
          <w:rFonts w:ascii="Times New Roman" w:hAnsi="Times New Roman" w:cs="Times New Roman"/>
          <w:sz w:val="24"/>
          <w:lang w:eastAsia="en-US"/>
        </w:rPr>
        <w:t>, okrem potravín</w:t>
      </w:r>
      <w:r w:rsidR="00DD301A" w:rsidRPr="00571103">
        <w:rPr>
          <w:rFonts w:ascii="Times New Roman" w:hAnsi="Times New Roman" w:cs="Times New Roman"/>
          <w:sz w:val="24"/>
          <w:lang w:eastAsia="en-US"/>
        </w:rPr>
        <w:t>,</w:t>
      </w:r>
      <w:r w:rsidR="00FF2905" w:rsidRPr="00571103">
        <w:rPr>
          <w:rFonts w:ascii="Times New Roman" w:hAnsi="Times New Roman" w:cs="Times New Roman"/>
          <w:sz w:val="24"/>
          <w:lang w:eastAsia="en-US"/>
        </w:rPr>
        <w:t xml:space="preserve"> </w:t>
      </w:r>
      <w:r w:rsidR="00EF6BE8" w:rsidRPr="00571103">
        <w:rPr>
          <w:rFonts w:ascii="Times New Roman" w:hAnsi="Times New Roman" w:cs="Times New Roman"/>
          <w:sz w:val="24"/>
          <w:lang w:eastAsia="en-US"/>
        </w:rPr>
        <w:t>alebo zákazk</w:t>
      </w:r>
      <w:r w:rsidR="00DD301A" w:rsidRPr="00571103">
        <w:rPr>
          <w:rFonts w:ascii="Times New Roman" w:hAnsi="Times New Roman" w:cs="Times New Roman"/>
          <w:sz w:val="24"/>
          <w:lang w:eastAsia="en-US"/>
        </w:rPr>
        <w:t>a</w:t>
      </w:r>
      <w:r w:rsidR="00EF6BE8" w:rsidRPr="00571103">
        <w:rPr>
          <w:rFonts w:ascii="Times New Roman" w:hAnsi="Times New Roman" w:cs="Times New Roman"/>
          <w:sz w:val="24"/>
          <w:lang w:eastAsia="en-US"/>
        </w:rPr>
        <w:t xml:space="preserve"> na poskytnutie služby</w:t>
      </w:r>
      <w:r w:rsidR="00126788" w:rsidRPr="00571103">
        <w:rPr>
          <w:rFonts w:ascii="Times New Roman" w:hAnsi="Times New Roman" w:cs="Times New Roman"/>
          <w:sz w:val="24"/>
          <w:lang w:eastAsia="en-US"/>
        </w:rPr>
        <w:t>, okrem služieb uvedených v Prílohe č. 1 k zákonu</w:t>
      </w:r>
      <w:r w:rsidR="00EF6BE8" w:rsidRPr="00571103">
        <w:rPr>
          <w:rFonts w:ascii="Times New Roman" w:hAnsi="Times New Roman" w:cs="Times New Roman"/>
          <w:sz w:val="24"/>
          <w:lang w:eastAsia="en-US"/>
        </w:rPr>
        <w:t xml:space="preserve"> </w:t>
      </w:r>
      <w:r w:rsidR="00FF2905" w:rsidRPr="00571103">
        <w:rPr>
          <w:rFonts w:ascii="Times New Roman" w:hAnsi="Times New Roman" w:cs="Times New Roman"/>
          <w:sz w:val="24"/>
          <w:lang w:eastAsia="en-US"/>
        </w:rPr>
        <w:t>s predpokladaným finančným limitom</w:t>
      </w:r>
      <w:r w:rsidR="00791736" w:rsidRPr="00571103">
        <w:rPr>
          <w:rFonts w:ascii="Times New Roman" w:hAnsi="Times New Roman" w:cs="Times New Roman"/>
          <w:sz w:val="24"/>
          <w:lang w:eastAsia="en-US"/>
        </w:rPr>
        <w:t xml:space="preserve"> </w:t>
      </w:r>
      <w:r w:rsidR="00FF2905" w:rsidRPr="00571103">
        <w:rPr>
          <w:rFonts w:ascii="Times New Roman" w:hAnsi="Times New Roman" w:cs="Times New Roman"/>
          <w:sz w:val="24"/>
          <w:lang w:eastAsia="en-US"/>
        </w:rPr>
        <w:t>rovnakým alebo vyšším</w:t>
      </w:r>
      <w:r w:rsidR="00791736" w:rsidRPr="00571103">
        <w:rPr>
          <w:rFonts w:ascii="Times New Roman" w:hAnsi="Times New Roman" w:cs="Times New Roman"/>
          <w:sz w:val="24"/>
          <w:lang w:eastAsia="en-US"/>
        </w:rPr>
        <w:t xml:space="preserve"> ako </w:t>
      </w:r>
      <w:r w:rsidR="002D68E3" w:rsidRPr="00571103">
        <w:rPr>
          <w:rFonts w:ascii="Times New Roman" w:hAnsi="Times New Roman" w:cs="Times New Roman"/>
          <w:b/>
          <w:sz w:val="24"/>
          <w:lang w:eastAsia="en-US"/>
        </w:rPr>
        <w:t>5</w:t>
      </w:r>
      <w:r w:rsidR="00791736" w:rsidRPr="00571103">
        <w:rPr>
          <w:rFonts w:ascii="Times New Roman" w:hAnsi="Times New Roman" w:cs="Times New Roman"/>
          <w:b/>
          <w:sz w:val="24"/>
          <w:lang w:eastAsia="en-US"/>
        </w:rPr>
        <w:t xml:space="preserve">0 000 </w:t>
      </w:r>
      <w:r w:rsidR="00E51B41" w:rsidRPr="00571103">
        <w:rPr>
          <w:rFonts w:ascii="Times New Roman" w:hAnsi="Times New Roman" w:cs="Times New Roman"/>
          <w:b/>
          <w:sz w:val="24"/>
          <w:lang w:eastAsia="en-US"/>
        </w:rPr>
        <w:t>EUR</w:t>
      </w:r>
      <w:r w:rsidR="00791736" w:rsidRPr="00571103">
        <w:rPr>
          <w:rFonts w:ascii="Times New Roman" w:hAnsi="Times New Roman" w:cs="Times New Roman"/>
          <w:sz w:val="24"/>
          <w:lang w:eastAsia="en-US"/>
        </w:rPr>
        <w:t xml:space="preserve">, alebo </w:t>
      </w:r>
      <w:r w:rsidR="00EF6BE8" w:rsidRPr="00571103">
        <w:rPr>
          <w:rFonts w:ascii="Times New Roman" w:hAnsi="Times New Roman" w:cs="Times New Roman"/>
          <w:sz w:val="24"/>
          <w:lang w:eastAsia="en-US"/>
        </w:rPr>
        <w:t xml:space="preserve">ide o zákazku na uskutočnenie stavebných prác s predpokladaným finančným limitom rovnakým alebo vyšším ako </w:t>
      </w:r>
      <w:r w:rsidR="00126788" w:rsidRPr="00571103">
        <w:rPr>
          <w:rFonts w:ascii="Times New Roman" w:hAnsi="Times New Roman" w:cs="Times New Roman"/>
          <w:sz w:val="24"/>
          <w:lang w:eastAsia="en-US"/>
        </w:rPr>
        <w:br/>
      </w:r>
      <w:r w:rsidR="002D68E3" w:rsidRPr="00571103">
        <w:rPr>
          <w:rFonts w:ascii="Times New Roman" w:hAnsi="Times New Roman" w:cs="Times New Roman"/>
          <w:b/>
          <w:sz w:val="24"/>
          <w:lang w:eastAsia="en-US"/>
        </w:rPr>
        <w:t>150</w:t>
      </w:r>
      <w:r w:rsidR="00791736" w:rsidRPr="00571103">
        <w:rPr>
          <w:rFonts w:ascii="Times New Roman" w:hAnsi="Times New Roman" w:cs="Times New Roman"/>
          <w:b/>
          <w:sz w:val="24"/>
          <w:lang w:eastAsia="en-US"/>
        </w:rPr>
        <w:t xml:space="preserve"> 000</w:t>
      </w:r>
      <w:r w:rsidR="00791736" w:rsidRPr="00571103">
        <w:rPr>
          <w:rFonts w:ascii="Times New Roman" w:hAnsi="Times New Roman" w:cs="Times New Roman"/>
          <w:sz w:val="24"/>
          <w:lang w:eastAsia="en-US"/>
        </w:rPr>
        <w:t xml:space="preserve"> </w:t>
      </w:r>
      <w:r w:rsidR="001015F3" w:rsidRPr="00571103">
        <w:rPr>
          <w:rFonts w:ascii="Times New Roman" w:hAnsi="Times New Roman" w:cs="Times New Roman"/>
          <w:b/>
          <w:sz w:val="24"/>
          <w:lang w:eastAsia="en-US"/>
        </w:rPr>
        <w:t>EUR</w:t>
      </w:r>
      <w:r w:rsidR="00EF6BE8" w:rsidRPr="00571103">
        <w:rPr>
          <w:rFonts w:ascii="Times New Roman" w:hAnsi="Times New Roman" w:cs="Times New Roman"/>
          <w:sz w:val="24"/>
          <w:lang w:eastAsia="en-US"/>
        </w:rPr>
        <w:t xml:space="preserve">. V týchto prípadoch zároveň </w:t>
      </w:r>
      <w:r w:rsidR="00EF6BE8" w:rsidRPr="00571103">
        <w:rPr>
          <w:rFonts w:ascii="Times New Roman" w:hAnsi="Times New Roman" w:cs="Times New Roman"/>
          <w:b/>
          <w:sz w:val="24"/>
          <w:lang w:eastAsia="en-US"/>
        </w:rPr>
        <w:t>nej</w:t>
      </w:r>
      <w:r w:rsidR="00DD301A" w:rsidRPr="00571103">
        <w:rPr>
          <w:rFonts w:ascii="Times New Roman" w:hAnsi="Times New Roman" w:cs="Times New Roman"/>
          <w:b/>
          <w:sz w:val="24"/>
          <w:lang w:eastAsia="en-US"/>
        </w:rPr>
        <w:t>de</w:t>
      </w:r>
      <w:r w:rsidR="00EF6BE8" w:rsidRPr="00571103">
        <w:rPr>
          <w:rFonts w:ascii="Times New Roman" w:hAnsi="Times New Roman" w:cs="Times New Roman"/>
          <w:b/>
          <w:sz w:val="24"/>
          <w:lang w:eastAsia="en-US"/>
        </w:rPr>
        <w:t xml:space="preserve"> o bežne dostupné tovary</w:t>
      </w:r>
      <w:r w:rsidR="00EF6BE8" w:rsidRPr="00571103">
        <w:rPr>
          <w:rFonts w:ascii="Times New Roman" w:hAnsi="Times New Roman" w:cs="Times New Roman"/>
          <w:sz w:val="24"/>
          <w:lang w:eastAsia="en-US"/>
        </w:rPr>
        <w:t xml:space="preserve">, okrem </w:t>
      </w:r>
      <w:r w:rsidR="00E063B4" w:rsidRPr="00571103">
        <w:rPr>
          <w:rFonts w:ascii="Times New Roman" w:hAnsi="Times New Roman" w:cs="Times New Roman"/>
          <w:sz w:val="24"/>
          <w:lang w:eastAsia="en-US"/>
        </w:rPr>
        <w:t>potravín</w:t>
      </w:r>
      <w:r w:rsidR="0085577A" w:rsidRPr="00571103">
        <w:rPr>
          <w:rFonts w:ascii="Times New Roman" w:hAnsi="Times New Roman" w:cs="Times New Roman"/>
          <w:sz w:val="24"/>
          <w:lang w:eastAsia="en-US"/>
        </w:rPr>
        <w:t xml:space="preserve">, </w:t>
      </w:r>
      <w:r w:rsidR="00951C31" w:rsidRPr="00571103">
        <w:rPr>
          <w:rFonts w:ascii="Times New Roman" w:hAnsi="Times New Roman" w:cs="Times New Roman"/>
          <w:sz w:val="24"/>
          <w:lang w:eastAsia="en-US"/>
        </w:rPr>
        <w:t xml:space="preserve">bežne dostupné </w:t>
      </w:r>
      <w:r w:rsidR="0085577A" w:rsidRPr="00571103">
        <w:rPr>
          <w:rFonts w:ascii="Times New Roman" w:hAnsi="Times New Roman" w:cs="Times New Roman"/>
          <w:sz w:val="24"/>
          <w:lang w:eastAsia="en-US"/>
        </w:rPr>
        <w:t>stavebné práce</w:t>
      </w:r>
      <w:r w:rsidR="004A02B7" w:rsidRPr="00571103">
        <w:rPr>
          <w:rFonts w:ascii="Times New Roman" w:hAnsi="Times New Roman" w:cs="Times New Roman"/>
          <w:sz w:val="24"/>
          <w:lang w:eastAsia="en-US"/>
        </w:rPr>
        <w:t xml:space="preserve"> alebo </w:t>
      </w:r>
      <w:r w:rsidR="00951C31" w:rsidRPr="00571103">
        <w:rPr>
          <w:rFonts w:ascii="Times New Roman" w:hAnsi="Times New Roman" w:cs="Times New Roman"/>
          <w:sz w:val="24"/>
          <w:lang w:eastAsia="en-US"/>
        </w:rPr>
        <w:t xml:space="preserve">bežne dostupné </w:t>
      </w:r>
      <w:r w:rsidR="004A02B7" w:rsidRPr="00571103">
        <w:rPr>
          <w:rFonts w:ascii="Times New Roman" w:hAnsi="Times New Roman" w:cs="Times New Roman"/>
          <w:sz w:val="24"/>
          <w:lang w:eastAsia="en-US"/>
        </w:rPr>
        <w:t>služ</w:t>
      </w:r>
      <w:r w:rsidR="00951C31" w:rsidRPr="00571103">
        <w:rPr>
          <w:rFonts w:ascii="Times New Roman" w:hAnsi="Times New Roman" w:cs="Times New Roman"/>
          <w:sz w:val="24"/>
          <w:lang w:eastAsia="en-US"/>
        </w:rPr>
        <w:t xml:space="preserve">by </w:t>
      </w:r>
      <w:r w:rsidR="00685161" w:rsidRPr="00571103">
        <w:rPr>
          <w:rFonts w:ascii="Times New Roman" w:hAnsi="Times New Roman" w:cs="Times New Roman"/>
          <w:sz w:val="24"/>
          <w:lang w:eastAsia="en-US"/>
        </w:rPr>
        <w:t xml:space="preserve">a </w:t>
      </w:r>
      <w:r w:rsidR="00951C31" w:rsidRPr="00571103">
        <w:rPr>
          <w:rFonts w:ascii="Times New Roman" w:hAnsi="Times New Roman" w:cs="Times New Roman"/>
          <w:sz w:val="24"/>
          <w:lang w:eastAsia="en-US"/>
        </w:rPr>
        <w:t>zároveň ich predpokladaná hodnota je nižšia ako pri nadlimitnej zákazke,</w:t>
      </w:r>
    </w:p>
    <w:p w:rsidR="006E5F08" w:rsidRPr="00571103" w:rsidRDefault="004A02B7" w:rsidP="005F2B0A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71103">
        <w:rPr>
          <w:rFonts w:ascii="Times New Roman" w:hAnsi="Times New Roman" w:cs="Times New Roman"/>
          <w:b/>
          <w:sz w:val="24"/>
          <w:lang w:eastAsia="en-US"/>
        </w:rPr>
        <w:t xml:space="preserve">podlimitná zákazka na dodanie </w:t>
      </w:r>
      <w:r w:rsidR="002A1CCE" w:rsidRPr="00571103">
        <w:rPr>
          <w:rFonts w:ascii="Times New Roman" w:hAnsi="Times New Roman" w:cs="Times New Roman"/>
          <w:b/>
          <w:sz w:val="24"/>
          <w:lang w:eastAsia="en-US"/>
        </w:rPr>
        <w:t>potravín</w:t>
      </w:r>
      <w:r w:rsidR="002A1CCE" w:rsidRPr="00571103">
        <w:rPr>
          <w:rFonts w:ascii="Times New Roman" w:hAnsi="Times New Roman" w:cs="Times New Roman"/>
          <w:sz w:val="24"/>
          <w:lang w:eastAsia="en-US"/>
        </w:rPr>
        <w:t xml:space="preserve"> s predpokladaným finančným limitom rovnakým alebo vyšším ako </w:t>
      </w:r>
      <w:r w:rsidR="00126788" w:rsidRPr="00571103">
        <w:rPr>
          <w:rFonts w:ascii="Times New Roman" w:hAnsi="Times New Roman" w:cs="Times New Roman"/>
          <w:b/>
          <w:sz w:val="24"/>
          <w:lang w:eastAsia="en-US"/>
        </w:rPr>
        <w:t xml:space="preserve">200 </w:t>
      </w:r>
      <w:r w:rsidR="002A1CCE" w:rsidRPr="00571103">
        <w:rPr>
          <w:rFonts w:ascii="Times New Roman" w:hAnsi="Times New Roman" w:cs="Times New Roman"/>
          <w:b/>
          <w:sz w:val="24"/>
          <w:lang w:eastAsia="en-US"/>
        </w:rPr>
        <w:t>000</w:t>
      </w:r>
      <w:r w:rsidR="002A1CCE" w:rsidRPr="00571103">
        <w:rPr>
          <w:rFonts w:ascii="Times New Roman" w:hAnsi="Times New Roman" w:cs="Times New Roman"/>
          <w:sz w:val="24"/>
          <w:lang w:eastAsia="en-US"/>
        </w:rPr>
        <w:t xml:space="preserve"> </w:t>
      </w:r>
      <w:r w:rsidR="00DD1218" w:rsidRPr="00571103">
        <w:rPr>
          <w:rFonts w:ascii="Times New Roman" w:hAnsi="Times New Roman" w:cs="Times New Roman"/>
          <w:b/>
          <w:sz w:val="24"/>
          <w:lang w:eastAsia="en-US"/>
        </w:rPr>
        <w:t>EUR</w:t>
      </w:r>
      <w:r w:rsidR="008D5754" w:rsidRPr="00571103">
        <w:rPr>
          <w:rFonts w:ascii="Times New Roman" w:hAnsi="Times New Roman" w:cs="Times New Roman"/>
          <w:b/>
          <w:sz w:val="24"/>
          <w:lang w:eastAsia="en-US"/>
        </w:rPr>
        <w:t>,</w:t>
      </w:r>
      <w:r w:rsidR="00B50106" w:rsidRPr="00571103">
        <w:rPr>
          <w:rFonts w:ascii="Times New Roman" w:hAnsi="Times New Roman" w:cs="Times New Roman"/>
          <w:sz w:val="24"/>
          <w:lang w:eastAsia="en-US"/>
        </w:rPr>
        <w:t xml:space="preserve"> zároveň nižšia ako pri nadlimitnej zákazke</w:t>
      </w:r>
      <w:r w:rsidR="006E5F08" w:rsidRPr="00571103">
        <w:rPr>
          <w:rFonts w:ascii="Times New Roman" w:hAnsi="Times New Roman" w:cs="Times New Roman"/>
          <w:sz w:val="24"/>
          <w:lang w:eastAsia="en-US"/>
        </w:rPr>
        <w:t>,</w:t>
      </w:r>
      <w:r w:rsidR="00126788" w:rsidRPr="00571103">
        <w:rPr>
          <w:rFonts w:ascii="Times New Roman" w:hAnsi="Times New Roman" w:cs="Times New Roman"/>
          <w:sz w:val="24"/>
          <w:lang w:eastAsia="en-US"/>
        </w:rPr>
        <w:t xml:space="preserve"> pričom musí ísť o potraviny určené pre školské stravovanie, zariadenie pre seniorov, domov sociálnych služieb</w:t>
      </w:r>
      <w:r w:rsidR="00C40C02" w:rsidRPr="00571103">
        <w:rPr>
          <w:rFonts w:ascii="Times New Roman" w:hAnsi="Times New Roman" w:cs="Times New Roman"/>
          <w:sz w:val="24"/>
          <w:lang w:eastAsia="en-US"/>
        </w:rPr>
        <w:t xml:space="preserve">, zariadenie podporovaného bývania, </w:t>
      </w:r>
      <w:r w:rsidR="00126788" w:rsidRPr="00571103">
        <w:rPr>
          <w:rFonts w:ascii="Times New Roman" w:hAnsi="Times New Roman" w:cs="Times New Roman"/>
          <w:sz w:val="24"/>
          <w:lang w:eastAsia="en-US"/>
        </w:rPr>
        <w:t xml:space="preserve"> </w:t>
      </w:r>
      <w:r w:rsidR="00C40C02" w:rsidRPr="00571103">
        <w:rPr>
          <w:rFonts w:ascii="Times New Roman" w:hAnsi="Times New Roman" w:cs="Times New Roman"/>
          <w:sz w:val="24"/>
          <w:lang w:eastAsia="en-US"/>
        </w:rPr>
        <w:t>zariadenie opatrovateľskej služby, rehabilitačné stredisko, špecializované zariadenie</w:t>
      </w:r>
      <w:r w:rsidR="00126788" w:rsidRPr="00571103">
        <w:rPr>
          <w:rFonts w:ascii="Times New Roman" w:hAnsi="Times New Roman" w:cs="Times New Roman"/>
          <w:sz w:val="24"/>
          <w:lang w:eastAsia="en-US"/>
        </w:rPr>
        <w:t xml:space="preserve"> </w:t>
      </w:r>
      <w:r w:rsidR="00C40C02" w:rsidRPr="00571103">
        <w:rPr>
          <w:rFonts w:ascii="Times New Roman" w:hAnsi="Times New Roman" w:cs="Times New Roman"/>
          <w:sz w:val="24"/>
          <w:lang w:eastAsia="en-US"/>
        </w:rPr>
        <w:t>alebo denný stacionár</w:t>
      </w:r>
      <w:r w:rsidR="008D5754" w:rsidRPr="00571103">
        <w:rPr>
          <w:rFonts w:ascii="Times New Roman" w:hAnsi="Times New Roman" w:cs="Times New Roman"/>
          <w:sz w:val="24"/>
          <w:lang w:eastAsia="en-US"/>
        </w:rPr>
        <w:t>,</w:t>
      </w:r>
    </w:p>
    <w:p w:rsidR="00D00E57" w:rsidRPr="00571103" w:rsidRDefault="006E5F08" w:rsidP="005F2B0A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71103">
        <w:rPr>
          <w:rFonts w:ascii="Times New Roman" w:hAnsi="Times New Roman" w:cs="Times New Roman"/>
          <w:b/>
          <w:sz w:val="24"/>
          <w:lang w:eastAsia="en-US"/>
        </w:rPr>
        <w:t xml:space="preserve">podlimitná zákazka na poskytnutie služieb uvedených v Prílohe č. 1 zákona, </w:t>
      </w:r>
      <w:r w:rsidR="008E565D" w:rsidRPr="00571103">
        <w:rPr>
          <w:rFonts w:ascii="Times New Roman" w:hAnsi="Times New Roman" w:cs="Times New Roman"/>
          <w:sz w:val="24"/>
          <w:lang w:eastAsia="en-US"/>
        </w:rPr>
        <w:t>pričom</w:t>
      </w:r>
      <w:r w:rsidR="008E565D" w:rsidRPr="00571103">
        <w:rPr>
          <w:rFonts w:ascii="Times New Roman" w:hAnsi="Times New Roman" w:cs="Times New Roman"/>
          <w:b/>
          <w:sz w:val="24"/>
          <w:lang w:eastAsia="en-US"/>
        </w:rPr>
        <w:t xml:space="preserve"> </w:t>
      </w:r>
      <w:r w:rsidRPr="00571103">
        <w:rPr>
          <w:rFonts w:ascii="Times New Roman" w:hAnsi="Times New Roman" w:cs="Times New Roman"/>
          <w:sz w:val="24"/>
          <w:lang w:eastAsia="en-US"/>
        </w:rPr>
        <w:t>zároveň ich predpokladaná hodnota je nižšia ako pri nadlimitnej zákazke</w:t>
      </w:r>
      <w:r w:rsidR="00D00E57" w:rsidRPr="00571103">
        <w:rPr>
          <w:rFonts w:ascii="Times New Roman" w:hAnsi="Times New Roman" w:cs="Times New Roman"/>
          <w:sz w:val="24"/>
          <w:lang w:eastAsia="en-US"/>
        </w:rPr>
        <w:t>,</w:t>
      </w:r>
    </w:p>
    <w:p w:rsidR="00A623E9" w:rsidRPr="00571103" w:rsidRDefault="00D00E57" w:rsidP="005F2B0A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71103">
        <w:rPr>
          <w:rFonts w:ascii="Times New Roman" w:hAnsi="Times New Roman" w:cs="Times New Roman"/>
          <w:b/>
          <w:sz w:val="24"/>
          <w:lang w:eastAsia="en-US"/>
        </w:rPr>
        <w:t>zákazka s nízkou hodnotou podľa Prílohy č. 1 tejto Smernice.</w:t>
      </w:r>
    </w:p>
    <w:p w:rsidR="008E565D" w:rsidRPr="0076355A" w:rsidRDefault="0050586F" w:rsidP="0076355A">
      <w:pPr>
        <w:numPr>
          <w:ilvl w:val="0"/>
          <w:numId w:val="2"/>
        </w:numPr>
        <w:rPr>
          <w:rFonts w:ascii="Times New Roman" w:hAnsi="Times New Roman" w:cs="Times New Roman"/>
          <w:sz w:val="24"/>
          <w:lang w:eastAsia="en-US"/>
        </w:rPr>
      </w:pPr>
      <w:r w:rsidRPr="00571103">
        <w:rPr>
          <w:rFonts w:ascii="Times New Roman" w:hAnsi="Times New Roman" w:cs="Times New Roman"/>
          <w:sz w:val="24"/>
          <w:lang w:eastAsia="en-US"/>
        </w:rPr>
        <w:t>Uved</w:t>
      </w:r>
      <w:r w:rsidR="005F2B0A" w:rsidRPr="00571103">
        <w:rPr>
          <w:rFonts w:ascii="Times New Roman" w:hAnsi="Times New Roman" w:cs="Times New Roman"/>
          <w:sz w:val="24"/>
          <w:lang w:eastAsia="en-US"/>
        </w:rPr>
        <w:t>e</w:t>
      </w:r>
      <w:r w:rsidRPr="00571103">
        <w:rPr>
          <w:rFonts w:ascii="Times New Roman" w:hAnsi="Times New Roman" w:cs="Times New Roman"/>
          <w:sz w:val="24"/>
          <w:lang w:eastAsia="en-US"/>
        </w:rPr>
        <w:t xml:space="preserve">né </w:t>
      </w:r>
      <w:r w:rsidR="00AB309E" w:rsidRPr="00571103">
        <w:rPr>
          <w:rFonts w:ascii="Times New Roman" w:hAnsi="Times New Roman" w:cs="Times New Roman"/>
          <w:sz w:val="24"/>
          <w:lang w:eastAsia="en-US"/>
        </w:rPr>
        <w:t>finančné limity</w:t>
      </w:r>
      <w:r w:rsidRPr="00571103">
        <w:rPr>
          <w:rFonts w:ascii="Times New Roman" w:hAnsi="Times New Roman" w:cs="Times New Roman"/>
          <w:sz w:val="24"/>
          <w:lang w:eastAsia="en-US"/>
        </w:rPr>
        <w:t xml:space="preserve"> sú </w:t>
      </w:r>
      <w:r w:rsidR="001920FF" w:rsidRPr="00571103">
        <w:rPr>
          <w:rFonts w:ascii="Times New Roman" w:hAnsi="Times New Roman" w:cs="Times New Roman"/>
          <w:sz w:val="24"/>
          <w:lang w:eastAsia="en-US"/>
        </w:rPr>
        <w:t>uvádzané</w:t>
      </w:r>
      <w:r w:rsidRPr="00571103">
        <w:rPr>
          <w:rFonts w:ascii="Times New Roman" w:hAnsi="Times New Roman" w:cs="Times New Roman"/>
          <w:sz w:val="24"/>
          <w:lang w:eastAsia="en-US"/>
        </w:rPr>
        <w:t xml:space="preserve"> bez príslušnej sadzby DPH.</w:t>
      </w:r>
      <w:r w:rsidR="00403700" w:rsidRPr="00571103">
        <w:rPr>
          <w:rFonts w:ascii="Times New Roman" w:hAnsi="Times New Roman" w:cs="Times New Roman"/>
          <w:sz w:val="24"/>
          <w:lang w:eastAsia="en-US"/>
        </w:rPr>
        <w:t xml:space="preserve"> </w:t>
      </w:r>
      <w:r w:rsidR="00145903" w:rsidRPr="00571103">
        <w:rPr>
          <w:rFonts w:ascii="Times New Roman" w:hAnsi="Times New Roman" w:cs="Times New Roman"/>
          <w:sz w:val="24"/>
          <w:lang w:eastAsia="en-US"/>
        </w:rPr>
        <w:t xml:space="preserve"> </w:t>
      </w:r>
    </w:p>
    <w:p w:rsidR="002377E6" w:rsidRPr="00571103" w:rsidRDefault="002377E6" w:rsidP="005F2B0A">
      <w:pPr>
        <w:ind w:left="1080"/>
        <w:rPr>
          <w:rFonts w:ascii="Times New Roman" w:hAnsi="Times New Roman" w:cs="Times New Roman"/>
          <w:b/>
          <w:sz w:val="24"/>
        </w:rPr>
      </w:pPr>
    </w:p>
    <w:p w:rsidR="00A35E9B" w:rsidRPr="00571103" w:rsidRDefault="00A35E9B" w:rsidP="005F2B0A">
      <w:pPr>
        <w:jc w:val="center"/>
        <w:rPr>
          <w:rFonts w:ascii="Times New Roman" w:hAnsi="Times New Roman" w:cs="Times New Roman"/>
          <w:b/>
          <w:sz w:val="24"/>
        </w:rPr>
      </w:pPr>
      <w:r w:rsidRPr="00571103">
        <w:rPr>
          <w:rFonts w:ascii="Times New Roman" w:hAnsi="Times New Roman" w:cs="Times New Roman"/>
          <w:b/>
          <w:sz w:val="24"/>
        </w:rPr>
        <w:t>Článok 3</w:t>
      </w:r>
    </w:p>
    <w:p w:rsidR="00A35E9B" w:rsidRPr="00571103" w:rsidRDefault="005F2B0A" w:rsidP="005F2B0A">
      <w:pPr>
        <w:jc w:val="center"/>
        <w:rPr>
          <w:rFonts w:ascii="Times New Roman" w:hAnsi="Times New Roman" w:cs="Times New Roman"/>
          <w:b/>
          <w:sz w:val="24"/>
        </w:rPr>
      </w:pPr>
      <w:r w:rsidRPr="00571103">
        <w:rPr>
          <w:rFonts w:ascii="Times New Roman" w:hAnsi="Times New Roman" w:cs="Times New Roman"/>
          <w:b/>
          <w:sz w:val="24"/>
        </w:rPr>
        <w:t>Postupy pri zákazká</w:t>
      </w:r>
      <w:r w:rsidR="00651358" w:rsidRPr="00571103">
        <w:rPr>
          <w:rFonts w:ascii="Times New Roman" w:hAnsi="Times New Roman" w:cs="Times New Roman"/>
          <w:b/>
          <w:sz w:val="24"/>
        </w:rPr>
        <w:t>ch</w:t>
      </w:r>
      <w:r w:rsidR="009723FA" w:rsidRPr="00571103">
        <w:rPr>
          <w:rFonts w:ascii="Times New Roman" w:hAnsi="Times New Roman" w:cs="Times New Roman"/>
          <w:b/>
          <w:sz w:val="24"/>
        </w:rPr>
        <w:t xml:space="preserve"> s nízkou hodnotou</w:t>
      </w:r>
      <w:r w:rsidR="0092734C" w:rsidRPr="00571103">
        <w:rPr>
          <w:rFonts w:ascii="Times New Roman" w:hAnsi="Times New Roman" w:cs="Times New Roman"/>
          <w:b/>
          <w:sz w:val="24"/>
        </w:rPr>
        <w:t xml:space="preserve"> </w:t>
      </w:r>
      <w:r w:rsidR="0002688B" w:rsidRPr="00571103">
        <w:rPr>
          <w:rFonts w:ascii="Times New Roman" w:hAnsi="Times New Roman" w:cs="Times New Roman"/>
          <w:b/>
          <w:sz w:val="24"/>
        </w:rPr>
        <w:t>na dodanie tovaru (okrem potravín), uskutočnenie</w:t>
      </w:r>
      <w:r w:rsidR="0022555F" w:rsidRPr="00571103">
        <w:rPr>
          <w:rFonts w:ascii="Times New Roman" w:hAnsi="Times New Roman" w:cs="Times New Roman"/>
          <w:b/>
          <w:sz w:val="24"/>
        </w:rPr>
        <w:t xml:space="preserve">  </w:t>
      </w:r>
      <w:r w:rsidR="0002688B" w:rsidRPr="00571103">
        <w:rPr>
          <w:rFonts w:ascii="Times New Roman" w:hAnsi="Times New Roman" w:cs="Times New Roman"/>
          <w:b/>
          <w:sz w:val="24"/>
        </w:rPr>
        <w:t xml:space="preserve">stavebných </w:t>
      </w:r>
      <w:r w:rsidR="0022555F" w:rsidRPr="00571103">
        <w:rPr>
          <w:rFonts w:ascii="Times New Roman" w:hAnsi="Times New Roman" w:cs="Times New Roman"/>
          <w:b/>
          <w:sz w:val="24"/>
        </w:rPr>
        <w:t xml:space="preserve"> </w:t>
      </w:r>
      <w:r w:rsidR="0002688B" w:rsidRPr="00571103">
        <w:rPr>
          <w:rFonts w:ascii="Times New Roman" w:hAnsi="Times New Roman" w:cs="Times New Roman"/>
          <w:b/>
          <w:sz w:val="24"/>
        </w:rPr>
        <w:t>prác</w:t>
      </w:r>
      <w:r w:rsidR="0022555F" w:rsidRPr="00571103">
        <w:rPr>
          <w:rFonts w:ascii="Times New Roman" w:hAnsi="Times New Roman" w:cs="Times New Roman"/>
          <w:b/>
          <w:sz w:val="24"/>
        </w:rPr>
        <w:t xml:space="preserve"> </w:t>
      </w:r>
      <w:r w:rsidR="0002688B" w:rsidRPr="00571103">
        <w:rPr>
          <w:rFonts w:ascii="Times New Roman" w:hAnsi="Times New Roman" w:cs="Times New Roman"/>
          <w:b/>
          <w:sz w:val="24"/>
        </w:rPr>
        <w:t xml:space="preserve"> alebo</w:t>
      </w:r>
      <w:r w:rsidR="0022555F" w:rsidRPr="00571103">
        <w:rPr>
          <w:rFonts w:ascii="Times New Roman" w:hAnsi="Times New Roman" w:cs="Times New Roman"/>
          <w:b/>
          <w:sz w:val="24"/>
        </w:rPr>
        <w:t xml:space="preserve"> </w:t>
      </w:r>
      <w:r w:rsidR="0002688B" w:rsidRPr="00571103">
        <w:rPr>
          <w:rFonts w:ascii="Times New Roman" w:hAnsi="Times New Roman" w:cs="Times New Roman"/>
          <w:b/>
          <w:sz w:val="24"/>
        </w:rPr>
        <w:t xml:space="preserve"> poskytnutie </w:t>
      </w:r>
      <w:r w:rsidR="0022555F" w:rsidRPr="00571103">
        <w:rPr>
          <w:rFonts w:ascii="Times New Roman" w:hAnsi="Times New Roman" w:cs="Times New Roman"/>
          <w:b/>
          <w:sz w:val="24"/>
        </w:rPr>
        <w:t xml:space="preserve"> </w:t>
      </w:r>
      <w:r w:rsidR="0002688B" w:rsidRPr="00571103">
        <w:rPr>
          <w:rFonts w:ascii="Times New Roman" w:hAnsi="Times New Roman" w:cs="Times New Roman"/>
          <w:b/>
          <w:sz w:val="24"/>
        </w:rPr>
        <w:t xml:space="preserve">služieb </w:t>
      </w:r>
      <w:r w:rsidR="0022555F" w:rsidRPr="00571103">
        <w:rPr>
          <w:rFonts w:ascii="Times New Roman" w:hAnsi="Times New Roman" w:cs="Times New Roman"/>
          <w:b/>
          <w:sz w:val="24"/>
        </w:rPr>
        <w:t xml:space="preserve"> </w:t>
      </w:r>
      <w:r w:rsidR="0002688B" w:rsidRPr="00571103">
        <w:rPr>
          <w:rFonts w:ascii="Times New Roman" w:hAnsi="Times New Roman" w:cs="Times New Roman"/>
          <w:b/>
          <w:sz w:val="24"/>
        </w:rPr>
        <w:t>do</w:t>
      </w:r>
      <w:r w:rsidR="0022555F" w:rsidRPr="00571103">
        <w:rPr>
          <w:rFonts w:ascii="Times New Roman" w:hAnsi="Times New Roman" w:cs="Times New Roman"/>
          <w:b/>
          <w:sz w:val="24"/>
        </w:rPr>
        <w:t xml:space="preserve"> </w:t>
      </w:r>
      <w:r w:rsidR="0002688B" w:rsidRPr="00571103">
        <w:rPr>
          <w:rFonts w:ascii="Times New Roman" w:hAnsi="Times New Roman" w:cs="Times New Roman"/>
          <w:b/>
          <w:sz w:val="24"/>
        </w:rPr>
        <w:t xml:space="preserve"> </w:t>
      </w:r>
      <w:r w:rsidR="00DB5928" w:rsidRPr="00571103">
        <w:rPr>
          <w:rFonts w:ascii="Times New Roman" w:hAnsi="Times New Roman" w:cs="Times New Roman"/>
          <w:b/>
          <w:sz w:val="24"/>
        </w:rPr>
        <w:t xml:space="preserve">hodnoty </w:t>
      </w:r>
      <w:r w:rsidR="002D68E3" w:rsidRPr="00571103">
        <w:rPr>
          <w:rFonts w:ascii="Times New Roman" w:hAnsi="Times New Roman" w:cs="Times New Roman"/>
          <w:b/>
          <w:sz w:val="24"/>
        </w:rPr>
        <w:t>1</w:t>
      </w:r>
      <w:r w:rsidR="000B477C" w:rsidRPr="00571103">
        <w:rPr>
          <w:rFonts w:ascii="Times New Roman" w:hAnsi="Times New Roman" w:cs="Times New Roman"/>
          <w:b/>
          <w:sz w:val="24"/>
        </w:rPr>
        <w:t>5</w:t>
      </w:r>
      <w:r w:rsidR="0002688B" w:rsidRPr="00571103">
        <w:rPr>
          <w:rFonts w:ascii="Times New Roman" w:hAnsi="Times New Roman" w:cs="Times New Roman"/>
          <w:b/>
          <w:sz w:val="24"/>
        </w:rPr>
        <w:t xml:space="preserve"> 000 EUR</w:t>
      </w:r>
    </w:p>
    <w:p w:rsidR="00E678DC" w:rsidRPr="00571103" w:rsidRDefault="00E678DC" w:rsidP="005F2B0A">
      <w:pPr>
        <w:rPr>
          <w:rFonts w:ascii="Times New Roman" w:hAnsi="Times New Roman" w:cs="Times New Roman"/>
          <w:b/>
          <w:sz w:val="24"/>
        </w:rPr>
      </w:pPr>
    </w:p>
    <w:p w:rsidR="002A3BA5" w:rsidRPr="00571103" w:rsidRDefault="00E678DC" w:rsidP="005F2B0A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571103">
        <w:rPr>
          <w:rFonts w:ascii="Times New Roman" w:hAnsi="Times New Roman" w:cs="Times New Roman"/>
          <w:sz w:val="24"/>
        </w:rPr>
        <w:lastRenderedPageBreak/>
        <w:t>Cel</w:t>
      </w:r>
      <w:r w:rsidR="00DD301A" w:rsidRPr="00571103">
        <w:rPr>
          <w:rFonts w:ascii="Times New Roman" w:hAnsi="Times New Roman" w:cs="Times New Roman"/>
          <w:sz w:val="24"/>
        </w:rPr>
        <w:t>á</w:t>
      </w:r>
      <w:r w:rsidRPr="00571103">
        <w:rPr>
          <w:rFonts w:ascii="Times New Roman" w:hAnsi="Times New Roman" w:cs="Times New Roman"/>
          <w:sz w:val="24"/>
        </w:rPr>
        <w:t xml:space="preserve"> činnosť obstarávania </w:t>
      </w:r>
      <w:r w:rsidR="00314CCD" w:rsidRPr="00571103">
        <w:rPr>
          <w:rFonts w:ascii="Times New Roman" w:hAnsi="Times New Roman" w:cs="Times New Roman"/>
          <w:sz w:val="24"/>
        </w:rPr>
        <w:t>zákaziek</w:t>
      </w:r>
      <w:r w:rsidRPr="00571103">
        <w:rPr>
          <w:rFonts w:ascii="Times New Roman" w:hAnsi="Times New Roman" w:cs="Times New Roman"/>
          <w:sz w:val="24"/>
        </w:rPr>
        <w:t xml:space="preserve">, ktoré sú súčasťou článku 3 tejto Smernice a zároveň ich predpokladaná hodnota nie je </w:t>
      </w:r>
      <w:r w:rsidR="00BA5395" w:rsidRPr="00571103">
        <w:rPr>
          <w:rFonts w:ascii="Times New Roman" w:hAnsi="Times New Roman" w:cs="Times New Roman"/>
          <w:sz w:val="24"/>
        </w:rPr>
        <w:t xml:space="preserve">rovnaká alebo </w:t>
      </w:r>
      <w:r w:rsidRPr="00571103">
        <w:rPr>
          <w:rFonts w:ascii="Times New Roman" w:hAnsi="Times New Roman" w:cs="Times New Roman"/>
          <w:sz w:val="24"/>
        </w:rPr>
        <w:t xml:space="preserve">vyššia ako </w:t>
      </w:r>
      <w:r w:rsidR="002D68E3" w:rsidRPr="00571103">
        <w:rPr>
          <w:rFonts w:ascii="Times New Roman" w:hAnsi="Times New Roman" w:cs="Times New Roman"/>
          <w:sz w:val="24"/>
        </w:rPr>
        <w:t>1</w:t>
      </w:r>
      <w:r w:rsidR="00380475" w:rsidRPr="00571103">
        <w:rPr>
          <w:rFonts w:ascii="Times New Roman" w:hAnsi="Times New Roman" w:cs="Times New Roman"/>
          <w:sz w:val="24"/>
        </w:rPr>
        <w:t>5</w:t>
      </w:r>
      <w:r w:rsidRPr="00571103">
        <w:rPr>
          <w:rFonts w:ascii="Times New Roman" w:hAnsi="Times New Roman" w:cs="Times New Roman"/>
          <w:sz w:val="24"/>
        </w:rPr>
        <w:t xml:space="preserve"> 000 EUR</w:t>
      </w:r>
      <w:r w:rsidR="00DD301A" w:rsidRPr="00571103">
        <w:rPr>
          <w:rFonts w:ascii="Times New Roman" w:hAnsi="Times New Roman" w:cs="Times New Roman"/>
          <w:sz w:val="24"/>
        </w:rPr>
        <w:t>,</w:t>
      </w:r>
      <w:r w:rsidRPr="00571103">
        <w:rPr>
          <w:rFonts w:ascii="Times New Roman" w:hAnsi="Times New Roman" w:cs="Times New Roman"/>
          <w:sz w:val="24"/>
        </w:rPr>
        <w:t xml:space="preserve"> </w:t>
      </w:r>
      <w:r w:rsidR="00314CCD" w:rsidRPr="00571103">
        <w:rPr>
          <w:rFonts w:ascii="Times New Roman" w:hAnsi="Times New Roman" w:cs="Times New Roman"/>
          <w:sz w:val="24"/>
        </w:rPr>
        <w:t>sa týka tých tovarov</w:t>
      </w:r>
      <w:r w:rsidR="00000099" w:rsidRPr="00571103">
        <w:rPr>
          <w:rFonts w:ascii="Times New Roman" w:hAnsi="Times New Roman" w:cs="Times New Roman"/>
          <w:sz w:val="24"/>
        </w:rPr>
        <w:t xml:space="preserve"> (okrem potravín)</w:t>
      </w:r>
      <w:r w:rsidR="00314CCD" w:rsidRPr="00571103">
        <w:rPr>
          <w:rFonts w:ascii="Times New Roman" w:hAnsi="Times New Roman" w:cs="Times New Roman"/>
          <w:sz w:val="24"/>
        </w:rPr>
        <w:t>, služieb a stavebných prác, ktoré sú na trhu bežne dostupné</w:t>
      </w:r>
      <w:r w:rsidR="009119D3" w:rsidRPr="00571103">
        <w:rPr>
          <w:rFonts w:ascii="Times New Roman" w:hAnsi="Times New Roman" w:cs="Times New Roman"/>
          <w:sz w:val="24"/>
        </w:rPr>
        <w:t>.</w:t>
      </w:r>
    </w:p>
    <w:p w:rsidR="005C2461" w:rsidRPr="00571103" w:rsidRDefault="005C2461" w:rsidP="005F2B0A">
      <w:pPr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</w:rPr>
      </w:pPr>
      <w:r w:rsidRPr="00571103">
        <w:rPr>
          <w:rFonts w:ascii="Times New Roman" w:hAnsi="Times New Roman" w:cs="Times New Roman"/>
          <w:sz w:val="24"/>
        </w:rPr>
        <w:t>Za obstaranie týchto zákaziek je zodpovedný</w:t>
      </w:r>
      <w:r w:rsidR="0076355A">
        <w:rPr>
          <w:rFonts w:ascii="Times New Roman" w:hAnsi="Times New Roman" w:cs="Times New Roman"/>
          <w:sz w:val="24"/>
        </w:rPr>
        <w:t xml:space="preserve"> starosta</w:t>
      </w:r>
      <w:r w:rsidRPr="00571103">
        <w:rPr>
          <w:rFonts w:ascii="Times New Roman" w:hAnsi="Times New Roman" w:cs="Times New Roman"/>
          <w:sz w:val="24"/>
        </w:rPr>
        <w:t xml:space="preserve"> </w:t>
      </w:r>
      <w:r w:rsidR="00FE423D" w:rsidRPr="00571103">
        <w:rPr>
          <w:rFonts w:ascii="Times New Roman" w:hAnsi="Times New Roman" w:cs="Times New Roman"/>
          <w:sz w:val="24"/>
        </w:rPr>
        <w:t xml:space="preserve">, ktorý musí zabezpečiť, že vynaložené finančné prostriedky </w:t>
      </w:r>
      <w:r w:rsidR="005F2B0A" w:rsidRPr="00571103">
        <w:rPr>
          <w:rFonts w:ascii="Times New Roman" w:hAnsi="Times New Roman" w:cs="Times New Roman"/>
          <w:sz w:val="24"/>
        </w:rPr>
        <w:t>obce</w:t>
      </w:r>
      <w:r w:rsidR="00FE423D" w:rsidRPr="00571103">
        <w:rPr>
          <w:rFonts w:ascii="Times New Roman" w:hAnsi="Times New Roman" w:cs="Times New Roman"/>
          <w:sz w:val="24"/>
        </w:rPr>
        <w:t xml:space="preserve"> budú vynaložené </w:t>
      </w:r>
      <w:r w:rsidR="005F2B0A" w:rsidRPr="00571103">
        <w:rPr>
          <w:rFonts w:ascii="Times New Roman" w:hAnsi="Times New Roman" w:cs="Times New Roman"/>
          <w:sz w:val="24"/>
        </w:rPr>
        <w:t>efektí</w:t>
      </w:r>
      <w:r w:rsidR="003B5968" w:rsidRPr="00571103">
        <w:rPr>
          <w:rFonts w:ascii="Times New Roman" w:hAnsi="Times New Roman" w:cs="Times New Roman"/>
          <w:sz w:val="24"/>
        </w:rPr>
        <w:t>vne, hospodárne a účelne a zároveň budú vynaložené náklady na danú zákazku primerané jej kvalite a cene.</w:t>
      </w:r>
    </w:p>
    <w:p w:rsidR="00954557" w:rsidRPr="00571103" w:rsidRDefault="0076355A" w:rsidP="005F2B0A">
      <w:pPr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Starosta obce v</w:t>
      </w:r>
      <w:r w:rsidR="00954557" w:rsidRPr="00571103">
        <w:rPr>
          <w:rFonts w:ascii="Times New Roman" w:hAnsi="Times New Roman" w:cs="Times New Roman"/>
          <w:sz w:val="24"/>
        </w:rPr>
        <w:t>ykoná prieskum trhu, katalógov, webových stránok alebo priamo osloví potenciálnych dodáva</w:t>
      </w:r>
      <w:r w:rsidR="00AB3178" w:rsidRPr="00571103">
        <w:rPr>
          <w:rFonts w:ascii="Times New Roman" w:hAnsi="Times New Roman" w:cs="Times New Roman"/>
          <w:sz w:val="24"/>
        </w:rPr>
        <w:t>teľov a vyberie takého, kde budú</w:t>
      </w:r>
      <w:r w:rsidR="00954557" w:rsidRPr="00571103">
        <w:rPr>
          <w:rFonts w:ascii="Times New Roman" w:hAnsi="Times New Roman" w:cs="Times New Roman"/>
          <w:sz w:val="24"/>
        </w:rPr>
        <w:t xml:space="preserve"> splnené kritériá </w:t>
      </w:r>
      <w:r w:rsidR="005F2B0A" w:rsidRPr="00571103">
        <w:rPr>
          <w:rFonts w:ascii="Times New Roman" w:hAnsi="Times New Roman" w:cs="Times New Roman"/>
          <w:sz w:val="24"/>
        </w:rPr>
        <w:t>uvedené v bode 2 tohto článku s</w:t>
      </w:r>
      <w:r w:rsidR="00954557" w:rsidRPr="00571103">
        <w:rPr>
          <w:rFonts w:ascii="Times New Roman" w:hAnsi="Times New Roman" w:cs="Times New Roman"/>
          <w:sz w:val="24"/>
        </w:rPr>
        <w:t>mernice.</w:t>
      </w:r>
      <w:r w:rsidR="00F33611" w:rsidRPr="00571103">
        <w:rPr>
          <w:rFonts w:ascii="Times New Roman" w:hAnsi="Times New Roman" w:cs="Times New Roman"/>
          <w:sz w:val="24"/>
        </w:rPr>
        <w:t xml:space="preserve"> Do výberu musia byť zaradení minimálne dvaja dod</w:t>
      </w:r>
      <w:r w:rsidR="00502433" w:rsidRPr="00571103">
        <w:rPr>
          <w:rFonts w:ascii="Times New Roman" w:hAnsi="Times New Roman" w:cs="Times New Roman"/>
          <w:sz w:val="24"/>
        </w:rPr>
        <w:t>ávatelia</w:t>
      </w:r>
      <w:r w:rsidR="00F33611" w:rsidRPr="00571103">
        <w:rPr>
          <w:rFonts w:ascii="Times New Roman" w:hAnsi="Times New Roman" w:cs="Times New Roman"/>
          <w:sz w:val="24"/>
        </w:rPr>
        <w:t xml:space="preserve"> pre účely porovnania cenovej ponuky.</w:t>
      </w:r>
    </w:p>
    <w:p w:rsidR="00A24565" w:rsidRPr="00571103" w:rsidRDefault="00A24565" w:rsidP="005F2B0A">
      <w:pPr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</w:rPr>
      </w:pPr>
      <w:r w:rsidRPr="00571103">
        <w:rPr>
          <w:rFonts w:ascii="Times New Roman" w:hAnsi="Times New Roman" w:cs="Times New Roman"/>
          <w:sz w:val="24"/>
        </w:rPr>
        <w:t xml:space="preserve">Konečný výber dodávateľa odsúhlasuje </w:t>
      </w:r>
      <w:r w:rsidR="005F2B0A" w:rsidRPr="00571103">
        <w:rPr>
          <w:rFonts w:ascii="Times New Roman" w:hAnsi="Times New Roman" w:cs="Times New Roman"/>
          <w:sz w:val="24"/>
        </w:rPr>
        <w:t>starosta</w:t>
      </w:r>
      <w:r w:rsidR="0076355A">
        <w:rPr>
          <w:rFonts w:ascii="Times New Roman" w:hAnsi="Times New Roman" w:cs="Times New Roman"/>
          <w:sz w:val="24"/>
        </w:rPr>
        <w:t xml:space="preserve">  obce</w:t>
      </w:r>
      <w:r w:rsidR="001E7F45" w:rsidRPr="00571103">
        <w:rPr>
          <w:rFonts w:ascii="Times New Roman" w:hAnsi="Times New Roman" w:cs="Times New Roman"/>
          <w:sz w:val="24"/>
        </w:rPr>
        <w:t>.</w:t>
      </w:r>
    </w:p>
    <w:p w:rsidR="001E7F45" w:rsidRPr="00571103" w:rsidRDefault="0076355A" w:rsidP="005F2B0A">
      <w:pPr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Starosta obce </w:t>
      </w:r>
      <w:r w:rsidR="001E7F45" w:rsidRPr="00571103">
        <w:rPr>
          <w:rFonts w:ascii="Times New Roman" w:hAnsi="Times New Roman" w:cs="Times New Roman"/>
          <w:sz w:val="24"/>
        </w:rPr>
        <w:t>vedie</w:t>
      </w:r>
      <w:r w:rsidR="00E9118B" w:rsidRPr="00571103">
        <w:rPr>
          <w:rFonts w:ascii="Times New Roman" w:hAnsi="Times New Roman" w:cs="Times New Roman"/>
          <w:sz w:val="24"/>
        </w:rPr>
        <w:t xml:space="preserve"> chronologický a časový</w:t>
      </w:r>
      <w:r w:rsidR="001E7F45" w:rsidRPr="00571103">
        <w:rPr>
          <w:rFonts w:ascii="Times New Roman" w:hAnsi="Times New Roman" w:cs="Times New Roman"/>
          <w:sz w:val="24"/>
        </w:rPr>
        <w:t xml:space="preserve"> </w:t>
      </w:r>
      <w:r w:rsidR="0012429F" w:rsidRPr="00571103">
        <w:rPr>
          <w:rFonts w:ascii="Times New Roman" w:hAnsi="Times New Roman" w:cs="Times New Roman"/>
          <w:sz w:val="24"/>
        </w:rPr>
        <w:t>zoznam zákaziek, ktoré</w:t>
      </w:r>
      <w:r w:rsidR="009532A8" w:rsidRPr="00571103">
        <w:rPr>
          <w:rFonts w:ascii="Times New Roman" w:hAnsi="Times New Roman" w:cs="Times New Roman"/>
          <w:sz w:val="24"/>
        </w:rPr>
        <w:t xml:space="preserve"> sa</w:t>
      </w:r>
      <w:r w:rsidR="0012429F" w:rsidRPr="00571103">
        <w:rPr>
          <w:rFonts w:ascii="Times New Roman" w:hAnsi="Times New Roman" w:cs="Times New Roman"/>
          <w:sz w:val="24"/>
        </w:rPr>
        <w:t> </w:t>
      </w:r>
      <w:r w:rsidR="009532A8" w:rsidRPr="00571103">
        <w:rPr>
          <w:rFonts w:ascii="Times New Roman" w:hAnsi="Times New Roman" w:cs="Times New Roman"/>
          <w:sz w:val="24"/>
        </w:rPr>
        <w:t>podľa</w:t>
      </w:r>
      <w:r w:rsidR="005F2B0A" w:rsidRPr="00571103">
        <w:rPr>
          <w:rFonts w:ascii="Times New Roman" w:hAnsi="Times New Roman" w:cs="Times New Roman"/>
          <w:sz w:val="24"/>
        </w:rPr>
        <w:t xml:space="preserve"> článku 3 tejto s</w:t>
      </w:r>
      <w:r w:rsidR="0012429F" w:rsidRPr="00571103">
        <w:rPr>
          <w:rFonts w:ascii="Times New Roman" w:hAnsi="Times New Roman" w:cs="Times New Roman"/>
          <w:sz w:val="24"/>
        </w:rPr>
        <w:t>mernice počas roka obstarávali</w:t>
      </w:r>
      <w:r w:rsidR="002C311A" w:rsidRPr="00571103">
        <w:rPr>
          <w:rFonts w:ascii="Times New Roman" w:hAnsi="Times New Roman" w:cs="Times New Roman"/>
          <w:sz w:val="24"/>
        </w:rPr>
        <w:t>,</w:t>
      </w:r>
      <w:r w:rsidR="0068205D" w:rsidRPr="00571103">
        <w:rPr>
          <w:rFonts w:ascii="Times New Roman" w:hAnsi="Times New Roman" w:cs="Times New Roman"/>
          <w:sz w:val="24"/>
        </w:rPr>
        <w:t xml:space="preserve"> s uvedením predmetu</w:t>
      </w:r>
      <w:r w:rsidR="002C311A" w:rsidRPr="00571103">
        <w:rPr>
          <w:rFonts w:ascii="Times New Roman" w:hAnsi="Times New Roman" w:cs="Times New Roman"/>
          <w:sz w:val="24"/>
        </w:rPr>
        <w:t xml:space="preserve"> obstarania</w:t>
      </w:r>
      <w:r w:rsidR="0068205D" w:rsidRPr="00571103">
        <w:rPr>
          <w:rFonts w:ascii="Times New Roman" w:hAnsi="Times New Roman" w:cs="Times New Roman"/>
          <w:sz w:val="24"/>
        </w:rPr>
        <w:t xml:space="preserve">, spôsobu a formy výberu daného dodávateľa, </w:t>
      </w:r>
      <w:r w:rsidR="002C311A" w:rsidRPr="00571103">
        <w:rPr>
          <w:rFonts w:ascii="Times New Roman" w:hAnsi="Times New Roman" w:cs="Times New Roman"/>
          <w:sz w:val="24"/>
        </w:rPr>
        <w:t xml:space="preserve">peňažnej </w:t>
      </w:r>
      <w:r w:rsidR="0068205D" w:rsidRPr="00571103">
        <w:rPr>
          <w:rFonts w:ascii="Times New Roman" w:hAnsi="Times New Roman" w:cs="Times New Roman"/>
          <w:sz w:val="24"/>
        </w:rPr>
        <w:t>výšky dodávaného plnenia a presnej identifikácie dodávateľa.</w:t>
      </w:r>
    </w:p>
    <w:p w:rsidR="003B5968" w:rsidRPr="00571103" w:rsidRDefault="003B5968" w:rsidP="005F2B0A">
      <w:pPr>
        <w:rPr>
          <w:rFonts w:ascii="Times New Roman" w:hAnsi="Times New Roman" w:cs="Times New Roman"/>
          <w:sz w:val="24"/>
        </w:rPr>
      </w:pPr>
    </w:p>
    <w:p w:rsidR="003B5968" w:rsidRPr="00571103" w:rsidRDefault="003B5968" w:rsidP="005F2B0A">
      <w:pPr>
        <w:jc w:val="center"/>
        <w:rPr>
          <w:rFonts w:ascii="Times New Roman" w:hAnsi="Times New Roman" w:cs="Times New Roman"/>
          <w:sz w:val="24"/>
        </w:rPr>
      </w:pPr>
    </w:p>
    <w:p w:rsidR="00DD0D4E" w:rsidRPr="00571103" w:rsidRDefault="00DD0D4E" w:rsidP="005F2B0A">
      <w:pPr>
        <w:jc w:val="center"/>
        <w:rPr>
          <w:rFonts w:ascii="Times New Roman" w:hAnsi="Times New Roman" w:cs="Times New Roman"/>
          <w:b/>
          <w:sz w:val="24"/>
        </w:rPr>
      </w:pPr>
      <w:r w:rsidRPr="00571103">
        <w:rPr>
          <w:rFonts w:ascii="Times New Roman" w:hAnsi="Times New Roman" w:cs="Times New Roman"/>
          <w:b/>
          <w:sz w:val="24"/>
        </w:rPr>
        <w:t>Článok 4</w:t>
      </w:r>
    </w:p>
    <w:p w:rsidR="00DD0D4E" w:rsidRPr="00571103" w:rsidRDefault="005F2B0A" w:rsidP="005F2B0A">
      <w:pPr>
        <w:jc w:val="center"/>
        <w:rPr>
          <w:rFonts w:ascii="Times New Roman" w:hAnsi="Times New Roman" w:cs="Times New Roman"/>
          <w:b/>
          <w:sz w:val="24"/>
        </w:rPr>
      </w:pPr>
      <w:r w:rsidRPr="00571103">
        <w:rPr>
          <w:rFonts w:ascii="Times New Roman" w:hAnsi="Times New Roman" w:cs="Times New Roman"/>
          <w:b/>
          <w:sz w:val="24"/>
        </w:rPr>
        <w:t>Postupy pri zákazká</w:t>
      </w:r>
      <w:r w:rsidR="00DD0D4E" w:rsidRPr="00571103">
        <w:rPr>
          <w:rFonts w:ascii="Times New Roman" w:hAnsi="Times New Roman" w:cs="Times New Roman"/>
          <w:b/>
          <w:sz w:val="24"/>
        </w:rPr>
        <w:t xml:space="preserve">ch na dodanie tovaru (okrem potravín), uskutočnenie stavebných prác alebo poskytnutie služieb </w:t>
      </w:r>
      <w:r w:rsidR="00A51939" w:rsidRPr="00571103">
        <w:rPr>
          <w:rFonts w:ascii="Times New Roman" w:hAnsi="Times New Roman" w:cs="Times New Roman"/>
          <w:b/>
          <w:sz w:val="24"/>
        </w:rPr>
        <w:t>cez elektronické trhovisko</w:t>
      </w:r>
    </w:p>
    <w:p w:rsidR="00392828" w:rsidRPr="00571103" w:rsidRDefault="00392828" w:rsidP="005F2B0A">
      <w:pPr>
        <w:rPr>
          <w:rFonts w:ascii="Times New Roman" w:hAnsi="Times New Roman" w:cs="Times New Roman"/>
          <w:b/>
          <w:sz w:val="24"/>
        </w:rPr>
      </w:pPr>
    </w:p>
    <w:p w:rsidR="003B5968" w:rsidRPr="00571103" w:rsidRDefault="0076355A" w:rsidP="005F2B0A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Starosta obce </w:t>
      </w:r>
      <w:r w:rsidR="007B3B81" w:rsidRPr="00571103">
        <w:rPr>
          <w:rFonts w:ascii="Times New Roman" w:hAnsi="Times New Roman" w:cs="Times New Roman"/>
          <w:sz w:val="24"/>
        </w:rPr>
        <w:t>realizuje nákup tovarov, služieb a</w:t>
      </w:r>
      <w:r w:rsidR="007A4987" w:rsidRPr="00571103">
        <w:rPr>
          <w:rFonts w:ascii="Times New Roman" w:hAnsi="Times New Roman" w:cs="Times New Roman"/>
          <w:sz w:val="24"/>
        </w:rPr>
        <w:t xml:space="preserve"> stavebných prác podľa príslušných ustanovení zákona, najmä § </w:t>
      </w:r>
      <w:r w:rsidR="00032804" w:rsidRPr="00571103">
        <w:rPr>
          <w:rFonts w:ascii="Times New Roman" w:hAnsi="Times New Roman" w:cs="Times New Roman"/>
          <w:sz w:val="24"/>
        </w:rPr>
        <w:t>109</w:t>
      </w:r>
      <w:r w:rsidR="007A4987" w:rsidRPr="00571103">
        <w:rPr>
          <w:rFonts w:ascii="Times New Roman" w:hAnsi="Times New Roman" w:cs="Times New Roman"/>
          <w:sz w:val="24"/>
        </w:rPr>
        <w:t xml:space="preserve"> zákona a súvisiacich ustanovení.</w:t>
      </w:r>
    </w:p>
    <w:p w:rsidR="004D076B" w:rsidRPr="00571103" w:rsidRDefault="004D076B" w:rsidP="005F2B0A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571103">
        <w:rPr>
          <w:rFonts w:ascii="Times New Roman" w:hAnsi="Times New Roman" w:cs="Times New Roman"/>
          <w:sz w:val="24"/>
        </w:rPr>
        <w:t xml:space="preserve">Pre </w:t>
      </w:r>
      <w:r w:rsidR="0076355A">
        <w:rPr>
          <w:rFonts w:ascii="Times New Roman" w:hAnsi="Times New Roman" w:cs="Times New Roman"/>
          <w:sz w:val="24"/>
        </w:rPr>
        <w:t>starostu</w:t>
      </w:r>
      <w:r w:rsidRPr="00571103">
        <w:rPr>
          <w:rFonts w:ascii="Times New Roman" w:hAnsi="Times New Roman" w:cs="Times New Roman"/>
          <w:b/>
          <w:i/>
          <w:sz w:val="24"/>
        </w:rPr>
        <w:t xml:space="preserve"> </w:t>
      </w:r>
      <w:r w:rsidRPr="00571103">
        <w:rPr>
          <w:rFonts w:ascii="Times New Roman" w:hAnsi="Times New Roman" w:cs="Times New Roman"/>
          <w:sz w:val="24"/>
        </w:rPr>
        <w:t xml:space="preserve">sa pripraví popis predmetu obstarania na elektronickom trhovisku, za ktorý zodpovedá a zároveň </w:t>
      </w:r>
      <w:r w:rsidR="000C1919" w:rsidRPr="00571103">
        <w:rPr>
          <w:rFonts w:ascii="Times New Roman" w:hAnsi="Times New Roman" w:cs="Times New Roman"/>
          <w:sz w:val="24"/>
        </w:rPr>
        <w:t>,</w:t>
      </w:r>
      <w:r w:rsidR="000C1919" w:rsidRPr="00571103">
        <w:rPr>
          <w:rFonts w:ascii="Times New Roman" w:hAnsi="Times New Roman" w:cs="Times New Roman"/>
          <w:b/>
          <w:i/>
          <w:sz w:val="24"/>
        </w:rPr>
        <w:t xml:space="preserve"> </w:t>
      </w:r>
      <w:r w:rsidR="000C1919" w:rsidRPr="00571103">
        <w:rPr>
          <w:rFonts w:ascii="Times New Roman" w:hAnsi="Times New Roman" w:cs="Times New Roman"/>
          <w:sz w:val="24"/>
        </w:rPr>
        <w:t>do ktorého rozsahu činností spadá aj plánovaná zá</w:t>
      </w:r>
      <w:r w:rsidR="00694FF0" w:rsidRPr="00571103">
        <w:rPr>
          <w:rFonts w:ascii="Times New Roman" w:hAnsi="Times New Roman" w:cs="Times New Roman"/>
          <w:sz w:val="24"/>
        </w:rPr>
        <w:t>k</w:t>
      </w:r>
      <w:r w:rsidR="000C1919" w:rsidRPr="00571103">
        <w:rPr>
          <w:rFonts w:ascii="Times New Roman" w:hAnsi="Times New Roman" w:cs="Times New Roman"/>
          <w:sz w:val="24"/>
        </w:rPr>
        <w:t xml:space="preserve">azka, pokiaľ ide o jej </w:t>
      </w:r>
      <w:r w:rsidR="00100827" w:rsidRPr="00571103">
        <w:rPr>
          <w:rFonts w:ascii="Times New Roman" w:hAnsi="Times New Roman" w:cs="Times New Roman"/>
          <w:sz w:val="24"/>
        </w:rPr>
        <w:t>predmetovú špe</w:t>
      </w:r>
      <w:r w:rsidR="005F2B0A" w:rsidRPr="00571103">
        <w:rPr>
          <w:rFonts w:ascii="Times New Roman" w:hAnsi="Times New Roman" w:cs="Times New Roman"/>
          <w:sz w:val="24"/>
        </w:rPr>
        <w:t>c</w:t>
      </w:r>
      <w:r w:rsidR="00100827" w:rsidRPr="00571103">
        <w:rPr>
          <w:rFonts w:ascii="Times New Roman" w:hAnsi="Times New Roman" w:cs="Times New Roman"/>
          <w:sz w:val="24"/>
        </w:rPr>
        <w:t>ifikáciu.</w:t>
      </w:r>
    </w:p>
    <w:p w:rsidR="00694FF0" w:rsidRPr="00571103" w:rsidRDefault="00694FF0" w:rsidP="005F2B0A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571103">
        <w:rPr>
          <w:rFonts w:ascii="Times New Roman" w:hAnsi="Times New Roman" w:cs="Times New Roman"/>
          <w:sz w:val="24"/>
        </w:rPr>
        <w:t>Jednotlivé úkony ,</w:t>
      </w:r>
      <w:r w:rsidRPr="00571103">
        <w:rPr>
          <w:rFonts w:ascii="Times New Roman" w:hAnsi="Times New Roman" w:cs="Times New Roman"/>
          <w:b/>
          <w:i/>
          <w:sz w:val="24"/>
        </w:rPr>
        <w:t xml:space="preserve"> </w:t>
      </w:r>
      <w:r w:rsidRPr="00571103">
        <w:rPr>
          <w:rFonts w:ascii="Times New Roman" w:hAnsi="Times New Roman" w:cs="Times New Roman"/>
          <w:sz w:val="24"/>
        </w:rPr>
        <w:t xml:space="preserve">ktoré sa počas </w:t>
      </w:r>
      <w:r w:rsidR="00FC5C30" w:rsidRPr="00571103">
        <w:rPr>
          <w:rFonts w:ascii="Times New Roman" w:hAnsi="Times New Roman" w:cs="Times New Roman"/>
          <w:sz w:val="24"/>
        </w:rPr>
        <w:t>obstarania na elektronickom trhovisku realizujú a zákon pripúšťa ich alternatívne riešenie</w:t>
      </w:r>
      <w:r w:rsidR="00595898" w:rsidRPr="00571103">
        <w:rPr>
          <w:rFonts w:ascii="Times New Roman" w:hAnsi="Times New Roman" w:cs="Times New Roman"/>
          <w:sz w:val="24"/>
        </w:rPr>
        <w:t>,</w:t>
      </w:r>
      <w:r w:rsidR="00E77838" w:rsidRPr="00571103">
        <w:rPr>
          <w:rFonts w:ascii="Times New Roman" w:hAnsi="Times New Roman" w:cs="Times New Roman"/>
          <w:sz w:val="24"/>
        </w:rPr>
        <w:t xml:space="preserve"> odsúhlasuje</w:t>
      </w:r>
      <w:r w:rsidR="0076355A">
        <w:rPr>
          <w:rFonts w:ascii="Times New Roman" w:hAnsi="Times New Roman" w:cs="Times New Roman"/>
          <w:sz w:val="24"/>
        </w:rPr>
        <w:t xml:space="preserve"> starosta.</w:t>
      </w:r>
    </w:p>
    <w:p w:rsidR="009308EE" w:rsidRPr="00571103" w:rsidRDefault="009308EE" w:rsidP="005F2B0A">
      <w:pPr>
        <w:ind w:left="720"/>
        <w:jc w:val="center"/>
        <w:rPr>
          <w:rFonts w:ascii="Times New Roman" w:hAnsi="Times New Roman" w:cs="Times New Roman"/>
          <w:sz w:val="24"/>
        </w:rPr>
      </w:pPr>
    </w:p>
    <w:p w:rsidR="009308EE" w:rsidRPr="00571103" w:rsidRDefault="009308EE" w:rsidP="005F2B0A">
      <w:pPr>
        <w:jc w:val="center"/>
        <w:rPr>
          <w:rFonts w:ascii="Times New Roman" w:hAnsi="Times New Roman" w:cs="Times New Roman"/>
          <w:b/>
          <w:sz w:val="24"/>
        </w:rPr>
      </w:pPr>
      <w:r w:rsidRPr="00571103">
        <w:rPr>
          <w:rFonts w:ascii="Times New Roman" w:hAnsi="Times New Roman" w:cs="Times New Roman"/>
          <w:b/>
          <w:sz w:val="24"/>
        </w:rPr>
        <w:t>Článok 5</w:t>
      </w:r>
    </w:p>
    <w:p w:rsidR="009308EE" w:rsidRPr="00571103" w:rsidRDefault="009308EE" w:rsidP="005F2B0A">
      <w:pPr>
        <w:jc w:val="center"/>
        <w:rPr>
          <w:rFonts w:ascii="Times New Roman" w:hAnsi="Times New Roman" w:cs="Times New Roman"/>
          <w:b/>
          <w:sz w:val="24"/>
        </w:rPr>
      </w:pPr>
      <w:r w:rsidRPr="00571103">
        <w:rPr>
          <w:rFonts w:ascii="Times New Roman" w:hAnsi="Times New Roman" w:cs="Times New Roman"/>
          <w:b/>
          <w:sz w:val="24"/>
        </w:rPr>
        <w:t xml:space="preserve">Postupy pri </w:t>
      </w:r>
      <w:r w:rsidR="00786152" w:rsidRPr="00571103">
        <w:rPr>
          <w:rFonts w:ascii="Times New Roman" w:hAnsi="Times New Roman" w:cs="Times New Roman"/>
          <w:b/>
          <w:sz w:val="24"/>
        </w:rPr>
        <w:t xml:space="preserve">podlimitných a nadlimitných </w:t>
      </w:r>
      <w:r w:rsidR="005F2B0A" w:rsidRPr="00571103">
        <w:rPr>
          <w:rFonts w:ascii="Times New Roman" w:hAnsi="Times New Roman" w:cs="Times New Roman"/>
          <w:b/>
          <w:sz w:val="24"/>
        </w:rPr>
        <w:t>zákazká</w:t>
      </w:r>
      <w:r w:rsidRPr="00571103">
        <w:rPr>
          <w:rFonts w:ascii="Times New Roman" w:hAnsi="Times New Roman" w:cs="Times New Roman"/>
          <w:b/>
          <w:sz w:val="24"/>
        </w:rPr>
        <w:t xml:space="preserve">ch </w:t>
      </w:r>
      <w:r w:rsidR="00786152" w:rsidRPr="00571103">
        <w:rPr>
          <w:rFonts w:ascii="Times New Roman" w:hAnsi="Times New Roman" w:cs="Times New Roman"/>
          <w:b/>
          <w:sz w:val="24"/>
        </w:rPr>
        <w:t>mimo</w:t>
      </w:r>
      <w:r w:rsidRPr="00571103">
        <w:rPr>
          <w:rFonts w:ascii="Times New Roman" w:hAnsi="Times New Roman" w:cs="Times New Roman"/>
          <w:b/>
          <w:sz w:val="24"/>
        </w:rPr>
        <w:t xml:space="preserve"> elektronické</w:t>
      </w:r>
      <w:r w:rsidR="00786152" w:rsidRPr="00571103">
        <w:rPr>
          <w:rFonts w:ascii="Times New Roman" w:hAnsi="Times New Roman" w:cs="Times New Roman"/>
          <w:b/>
          <w:sz w:val="24"/>
        </w:rPr>
        <w:t>ho trhoviska</w:t>
      </w:r>
    </w:p>
    <w:p w:rsidR="00786152" w:rsidRPr="00571103" w:rsidRDefault="00786152" w:rsidP="005F2B0A">
      <w:pPr>
        <w:rPr>
          <w:rFonts w:ascii="Times New Roman" w:hAnsi="Times New Roman" w:cs="Times New Roman"/>
          <w:b/>
          <w:sz w:val="24"/>
        </w:rPr>
      </w:pPr>
    </w:p>
    <w:p w:rsidR="00786152" w:rsidRPr="00571103" w:rsidRDefault="0076355A" w:rsidP="005F2B0A">
      <w:pPr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Starosta </w:t>
      </w:r>
      <w:r w:rsidR="00786152" w:rsidRPr="00571103">
        <w:rPr>
          <w:rFonts w:ascii="Times New Roman" w:hAnsi="Times New Roman" w:cs="Times New Roman"/>
          <w:sz w:val="24"/>
        </w:rPr>
        <w:t>realizuje nákup tovarov</w:t>
      </w:r>
      <w:r w:rsidR="001E17CB" w:rsidRPr="00571103">
        <w:rPr>
          <w:rFonts w:ascii="Times New Roman" w:hAnsi="Times New Roman" w:cs="Times New Roman"/>
          <w:sz w:val="24"/>
        </w:rPr>
        <w:t xml:space="preserve"> (vrátane potravín)</w:t>
      </w:r>
      <w:r w:rsidR="00786152" w:rsidRPr="00571103">
        <w:rPr>
          <w:rFonts w:ascii="Times New Roman" w:hAnsi="Times New Roman" w:cs="Times New Roman"/>
          <w:sz w:val="24"/>
        </w:rPr>
        <w:t>, služieb a stavebných prác podľa</w:t>
      </w:r>
      <w:r w:rsidR="0093792E" w:rsidRPr="00571103">
        <w:rPr>
          <w:rFonts w:ascii="Times New Roman" w:hAnsi="Times New Roman" w:cs="Times New Roman"/>
          <w:sz w:val="24"/>
        </w:rPr>
        <w:t xml:space="preserve"> príslušných ustanovení zákona</w:t>
      </w:r>
      <w:r w:rsidR="001E17CB" w:rsidRPr="00571103">
        <w:rPr>
          <w:rFonts w:ascii="Times New Roman" w:hAnsi="Times New Roman" w:cs="Times New Roman"/>
          <w:sz w:val="24"/>
        </w:rPr>
        <w:t xml:space="preserve">, ktoré sa týkajú zadávania </w:t>
      </w:r>
      <w:r w:rsidR="00AB6F62" w:rsidRPr="00571103">
        <w:rPr>
          <w:rFonts w:ascii="Times New Roman" w:hAnsi="Times New Roman" w:cs="Times New Roman"/>
          <w:sz w:val="24"/>
        </w:rPr>
        <w:t xml:space="preserve">podlimitných </w:t>
      </w:r>
      <w:r w:rsidR="001E17CB" w:rsidRPr="00571103">
        <w:rPr>
          <w:rFonts w:ascii="Times New Roman" w:hAnsi="Times New Roman" w:cs="Times New Roman"/>
          <w:sz w:val="24"/>
        </w:rPr>
        <w:t>zákaziek</w:t>
      </w:r>
      <w:r w:rsidR="00AB6F62" w:rsidRPr="00571103">
        <w:rPr>
          <w:rFonts w:ascii="Times New Roman" w:hAnsi="Times New Roman" w:cs="Times New Roman"/>
          <w:sz w:val="24"/>
        </w:rPr>
        <w:t xml:space="preserve"> a nadlimitných zákaziek, avšak bez využitia elektronického trhoviska</w:t>
      </w:r>
      <w:r w:rsidR="0093792E" w:rsidRPr="00571103">
        <w:rPr>
          <w:rFonts w:ascii="Times New Roman" w:hAnsi="Times New Roman" w:cs="Times New Roman"/>
          <w:sz w:val="24"/>
        </w:rPr>
        <w:t>.</w:t>
      </w:r>
    </w:p>
    <w:p w:rsidR="00786152" w:rsidRPr="00571103" w:rsidRDefault="00786152" w:rsidP="005F2B0A">
      <w:pPr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571103">
        <w:rPr>
          <w:rFonts w:ascii="Times New Roman" w:hAnsi="Times New Roman" w:cs="Times New Roman"/>
          <w:sz w:val="24"/>
        </w:rPr>
        <w:t xml:space="preserve">Pre </w:t>
      </w:r>
      <w:r w:rsidR="0076355A">
        <w:rPr>
          <w:rFonts w:ascii="Times New Roman" w:hAnsi="Times New Roman" w:cs="Times New Roman"/>
          <w:sz w:val="24"/>
        </w:rPr>
        <w:t>starostu</w:t>
      </w:r>
      <w:r w:rsidRPr="00571103">
        <w:rPr>
          <w:rFonts w:ascii="Times New Roman" w:hAnsi="Times New Roman" w:cs="Times New Roman"/>
          <w:b/>
          <w:i/>
          <w:sz w:val="24"/>
        </w:rPr>
        <w:t xml:space="preserve"> </w:t>
      </w:r>
      <w:r w:rsidRPr="00571103">
        <w:rPr>
          <w:rFonts w:ascii="Times New Roman" w:hAnsi="Times New Roman" w:cs="Times New Roman"/>
          <w:sz w:val="24"/>
        </w:rPr>
        <w:t>sa pripraví popis predmetu obstarania</w:t>
      </w:r>
      <w:r w:rsidR="000A04D5" w:rsidRPr="00571103">
        <w:rPr>
          <w:rFonts w:ascii="Times New Roman" w:hAnsi="Times New Roman" w:cs="Times New Roman"/>
          <w:sz w:val="24"/>
        </w:rPr>
        <w:t xml:space="preserve"> podlimitnej alebo nadlimitnej zákazky a dokumentácia k súťažným podkladom</w:t>
      </w:r>
      <w:r w:rsidRPr="00571103">
        <w:rPr>
          <w:rFonts w:ascii="Times New Roman" w:hAnsi="Times New Roman" w:cs="Times New Roman"/>
          <w:sz w:val="24"/>
        </w:rPr>
        <w:t xml:space="preserve">, za </w:t>
      </w:r>
      <w:r w:rsidR="000A04D5" w:rsidRPr="00571103">
        <w:rPr>
          <w:rFonts w:ascii="Times New Roman" w:hAnsi="Times New Roman" w:cs="Times New Roman"/>
          <w:sz w:val="24"/>
        </w:rPr>
        <w:t>čo</w:t>
      </w:r>
      <w:r w:rsidRPr="00571103">
        <w:rPr>
          <w:rFonts w:ascii="Times New Roman" w:hAnsi="Times New Roman" w:cs="Times New Roman"/>
          <w:sz w:val="24"/>
        </w:rPr>
        <w:t xml:space="preserve"> zodpovedá a zároveň </w:t>
      </w:r>
      <w:r w:rsidR="000A04D5" w:rsidRPr="00571103">
        <w:rPr>
          <w:rFonts w:ascii="Times New Roman" w:hAnsi="Times New Roman" w:cs="Times New Roman"/>
          <w:sz w:val="24"/>
        </w:rPr>
        <w:t>ich</w:t>
      </w:r>
      <w:r w:rsidRPr="00571103">
        <w:rPr>
          <w:rFonts w:ascii="Times New Roman" w:hAnsi="Times New Roman" w:cs="Times New Roman"/>
          <w:sz w:val="24"/>
        </w:rPr>
        <w:t xml:space="preserve"> pripravuje príslušný </w:t>
      </w:r>
      <w:r w:rsidR="005F2B0A" w:rsidRPr="00571103">
        <w:rPr>
          <w:rFonts w:ascii="Times New Roman" w:hAnsi="Times New Roman" w:cs="Times New Roman"/>
          <w:sz w:val="24"/>
        </w:rPr>
        <w:t>a ref</w:t>
      </w:r>
      <w:r w:rsidRPr="00571103">
        <w:rPr>
          <w:rFonts w:ascii="Times New Roman" w:hAnsi="Times New Roman" w:cs="Times New Roman"/>
          <w:sz w:val="24"/>
        </w:rPr>
        <w:t>erent,</w:t>
      </w:r>
      <w:r w:rsidRPr="00571103">
        <w:rPr>
          <w:rFonts w:ascii="Times New Roman" w:hAnsi="Times New Roman" w:cs="Times New Roman"/>
          <w:b/>
          <w:i/>
          <w:sz w:val="24"/>
        </w:rPr>
        <w:t xml:space="preserve"> </w:t>
      </w:r>
      <w:r w:rsidRPr="00571103">
        <w:rPr>
          <w:rFonts w:ascii="Times New Roman" w:hAnsi="Times New Roman" w:cs="Times New Roman"/>
          <w:sz w:val="24"/>
        </w:rPr>
        <w:t>do ktorého rozsahu činností spadá aj plánovaná zákazka, pokiaľ ide o jej predmetovú špe</w:t>
      </w:r>
      <w:r w:rsidR="005F2B0A" w:rsidRPr="00571103">
        <w:rPr>
          <w:rFonts w:ascii="Times New Roman" w:hAnsi="Times New Roman" w:cs="Times New Roman"/>
          <w:sz w:val="24"/>
        </w:rPr>
        <w:t>c</w:t>
      </w:r>
      <w:r w:rsidRPr="00571103">
        <w:rPr>
          <w:rFonts w:ascii="Times New Roman" w:hAnsi="Times New Roman" w:cs="Times New Roman"/>
          <w:sz w:val="24"/>
        </w:rPr>
        <w:t>ifikáciu.</w:t>
      </w:r>
    </w:p>
    <w:p w:rsidR="00A73829" w:rsidRPr="00571103" w:rsidRDefault="005F2B0A" w:rsidP="005F2B0A">
      <w:pPr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571103">
        <w:rPr>
          <w:rFonts w:ascii="Times New Roman" w:hAnsi="Times New Roman" w:cs="Times New Roman"/>
          <w:sz w:val="24"/>
        </w:rPr>
        <w:t>Obec</w:t>
      </w:r>
      <w:r w:rsidR="0076355A">
        <w:rPr>
          <w:rFonts w:ascii="Times New Roman" w:hAnsi="Times New Roman" w:cs="Times New Roman"/>
          <w:sz w:val="24"/>
        </w:rPr>
        <w:t xml:space="preserve"> </w:t>
      </w:r>
      <w:r w:rsidR="00A73829" w:rsidRPr="00571103">
        <w:rPr>
          <w:rFonts w:ascii="Times New Roman" w:hAnsi="Times New Roman" w:cs="Times New Roman"/>
          <w:sz w:val="24"/>
        </w:rPr>
        <w:t>zverejňuje všetky oznámenia o zadávaní svoj</w:t>
      </w:r>
      <w:r w:rsidR="00890754" w:rsidRPr="00571103">
        <w:rPr>
          <w:rFonts w:ascii="Times New Roman" w:hAnsi="Times New Roman" w:cs="Times New Roman"/>
          <w:sz w:val="24"/>
        </w:rPr>
        <w:t>ic</w:t>
      </w:r>
      <w:r w:rsidR="00A73829" w:rsidRPr="00571103">
        <w:rPr>
          <w:rFonts w:ascii="Times New Roman" w:hAnsi="Times New Roman" w:cs="Times New Roman"/>
          <w:sz w:val="24"/>
        </w:rPr>
        <w:t>h podlimitných zákaziek mimo elektronického trhoviska a nadlimitných zákaziek okrem svojho profilu na webovom sídle Úradu pre verejné obstarávanie (</w:t>
      </w:r>
      <w:hyperlink r:id="rId8" w:history="1">
        <w:r w:rsidR="00A73829" w:rsidRPr="00571103">
          <w:rPr>
            <w:rStyle w:val="Hypertextovprepojenie"/>
            <w:rFonts w:ascii="Times New Roman" w:hAnsi="Times New Roman" w:cs="Times New Roman"/>
            <w:color w:val="auto"/>
            <w:sz w:val="24"/>
          </w:rPr>
          <w:t>www.uvo.gov.sk</w:t>
        </w:r>
      </w:hyperlink>
      <w:r w:rsidR="00A73829" w:rsidRPr="00571103">
        <w:rPr>
          <w:rFonts w:ascii="Times New Roman" w:hAnsi="Times New Roman" w:cs="Times New Roman"/>
          <w:sz w:val="24"/>
        </w:rPr>
        <w:t>)</w:t>
      </w:r>
      <w:r w:rsidR="00890754" w:rsidRPr="00571103">
        <w:rPr>
          <w:rFonts w:ascii="Times New Roman" w:hAnsi="Times New Roman" w:cs="Times New Roman"/>
          <w:sz w:val="24"/>
        </w:rPr>
        <w:t>,</w:t>
      </w:r>
      <w:r w:rsidR="00A73829" w:rsidRPr="00571103">
        <w:rPr>
          <w:rFonts w:ascii="Times New Roman" w:hAnsi="Times New Roman" w:cs="Times New Roman"/>
          <w:sz w:val="24"/>
        </w:rPr>
        <w:t xml:space="preserve"> aj na svojom vlastnom webovom sídle (</w:t>
      </w:r>
      <w:proofErr w:type="spellStart"/>
      <w:r w:rsidR="00A73829" w:rsidRPr="00571103">
        <w:rPr>
          <w:rFonts w:ascii="Times New Roman" w:hAnsi="Times New Roman" w:cs="Times New Roman"/>
          <w:sz w:val="24"/>
        </w:rPr>
        <w:t>www</w:t>
      </w:r>
      <w:proofErr w:type="spellEnd"/>
      <w:r w:rsidR="0076355A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76355A">
        <w:rPr>
          <w:rFonts w:ascii="Times New Roman" w:hAnsi="Times New Roman" w:cs="Times New Roman"/>
          <w:sz w:val="24"/>
        </w:rPr>
        <w:t>vlkyna</w:t>
      </w:r>
      <w:r w:rsidR="00A73829" w:rsidRPr="00571103">
        <w:rPr>
          <w:rFonts w:ascii="Times New Roman" w:hAnsi="Times New Roman" w:cs="Times New Roman"/>
          <w:sz w:val="24"/>
        </w:rPr>
        <w:t>.</w:t>
      </w:r>
      <w:r w:rsidR="00DC5855" w:rsidRPr="00571103">
        <w:rPr>
          <w:rFonts w:ascii="Times New Roman" w:hAnsi="Times New Roman" w:cs="Times New Roman"/>
          <w:sz w:val="24"/>
        </w:rPr>
        <w:t>sk</w:t>
      </w:r>
      <w:proofErr w:type="spellEnd"/>
      <w:r w:rsidR="00DC5855" w:rsidRPr="00571103">
        <w:rPr>
          <w:rFonts w:ascii="Times New Roman" w:hAnsi="Times New Roman" w:cs="Times New Roman"/>
          <w:sz w:val="24"/>
        </w:rPr>
        <w:t xml:space="preserve"> </w:t>
      </w:r>
      <w:r w:rsidR="00A73829" w:rsidRPr="00571103">
        <w:rPr>
          <w:rFonts w:ascii="Times New Roman" w:hAnsi="Times New Roman" w:cs="Times New Roman"/>
          <w:sz w:val="24"/>
        </w:rPr>
        <w:t>)</w:t>
      </w:r>
      <w:r w:rsidR="00DC5855" w:rsidRPr="00571103">
        <w:rPr>
          <w:rFonts w:ascii="Times New Roman" w:hAnsi="Times New Roman" w:cs="Times New Roman"/>
          <w:sz w:val="24"/>
        </w:rPr>
        <w:t>.</w:t>
      </w:r>
      <w:r w:rsidR="00A73829" w:rsidRPr="00571103">
        <w:rPr>
          <w:rFonts w:ascii="Times New Roman" w:hAnsi="Times New Roman" w:cs="Times New Roman"/>
          <w:sz w:val="24"/>
        </w:rPr>
        <w:t xml:space="preserve"> </w:t>
      </w:r>
    </w:p>
    <w:p w:rsidR="00890754" w:rsidRPr="00571103" w:rsidRDefault="00890754" w:rsidP="005F2B0A">
      <w:pPr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571103">
        <w:rPr>
          <w:rFonts w:ascii="Times New Roman" w:hAnsi="Times New Roman" w:cs="Times New Roman"/>
          <w:sz w:val="24"/>
        </w:rPr>
        <w:t>Komisiu na vyhodnoteni</w:t>
      </w:r>
      <w:r w:rsidR="009E0440" w:rsidRPr="00571103">
        <w:rPr>
          <w:rFonts w:ascii="Times New Roman" w:hAnsi="Times New Roman" w:cs="Times New Roman"/>
          <w:sz w:val="24"/>
        </w:rPr>
        <w:t>e ponúk pri podlimitných zákazká</w:t>
      </w:r>
      <w:r w:rsidRPr="00571103">
        <w:rPr>
          <w:rFonts w:ascii="Times New Roman" w:hAnsi="Times New Roman" w:cs="Times New Roman"/>
          <w:sz w:val="24"/>
        </w:rPr>
        <w:t xml:space="preserve">ch mimo elektronického </w:t>
      </w:r>
      <w:r w:rsidR="009E0440" w:rsidRPr="00571103">
        <w:rPr>
          <w:rFonts w:ascii="Times New Roman" w:hAnsi="Times New Roman" w:cs="Times New Roman"/>
          <w:sz w:val="24"/>
        </w:rPr>
        <w:t>trhoviska a nadlimitných zákazká</w:t>
      </w:r>
      <w:r w:rsidRPr="00571103">
        <w:rPr>
          <w:rFonts w:ascii="Times New Roman" w:hAnsi="Times New Roman" w:cs="Times New Roman"/>
          <w:sz w:val="24"/>
        </w:rPr>
        <w:t xml:space="preserve">ch menuje vždy </w:t>
      </w:r>
      <w:r w:rsidR="009E0440" w:rsidRPr="00571103">
        <w:rPr>
          <w:rFonts w:ascii="Times New Roman" w:hAnsi="Times New Roman" w:cs="Times New Roman"/>
          <w:sz w:val="24"/>
        </w:rPr>
        <w:t>starosta obce</w:t>
      </w:r>
      <w:r w:rsidRPr="00571103">
        <w:rPr>
          <w:rFonts w:ascii="Times New Roman" w:hAnsi="Times New Roman" w:cs="Times New Roman"/>
          <w:sz w:val="24"/>
        </w:rPr>
        <w:t xml:space="preserve">. </w:t>
      </w:r>
      <w:r w:rsidR="00973C01" w:rsidRPr="00571103">
        <w:rPr>
          <w:rFonts w:ascii="Times New Roman" w:hAnsi="Times New Roman" w:cs="Times New Roman"/>
          <w:sz w:val="24"/>
        </w:rPr>
        <w:t>Počet členov sa určuje s</w:t>
      </w:r>
      <w:r w:rsidR="005A7361" w:rsidRPr="00571103">
        <w:rPr>
          <w:rFonts w:ascii="Times New Roman" w:hAnsi="Times New Roman" w:cs="Times New Roman"/>
          <w:sz w:val="24"/>
        </w:rPr>
        <w:t> ohľadom na ich minimálny počet určený zákonom a zároveň s ohľado</w:t>
      </w:r>
      <w:r w:rsidR="00D05387" w:rsidRPr="00571103">
        <w:rPr>
          <w:rFonts w:ascii="Times New Roman" w:hAnsi="Times New Roman" w:cs="Times New Roman"/>
          <w:sz w:val="24"/>
        </w:rPr>
        <w:t>m na ob</w:t>
      </w:r>
      <w:r w:rsidR="00CA155A" w:rsidRPr="00571103">
        <w:rPr>
          <w:rFonts w:ascii="Times New Roman" w:hAnsi="Times New Roman" w:cs="Times New Roman"/>
          <w:sz w:val="24"/>
        </w:rPr>
        <w:t>ťa</w:t>
      </w:r>
      <w:r w:rsidR="00D05387" w:rsidRPr="00571103">
        <w:rPr>
          <w:rFonts w:ascii="Times New Roman" w:hAnsi="Times New Roman" w:cs="Times New Roman"/>
          <w:sz w:val="24"/>
        </w:rPr>
        <w:t>žnosť a </w:t>
      </w:r>
      <w:r w:rsidR="005A7361" w:rsidRPr="00571103">
        <w:rPr>
          <w:rFonts w:ascii="Times New Roman" w:hAnsi="Times New Roman" w:cs="Times New Roman"/>
          <w:sz w:val="24"/>
        </w:rPr>
        <w:t xml:space="preserve">charakter danej zákazky tak, aby mohla byť </w:t>
      </w:r>
      <w:r w:rsidR="00EA199F" w:rsidRPr="00571103">
        <w:rPr>
          <w:rFonts w:ascii="Times New Roman" w:hAnsi="Times New Roman" w:cs="Times New Roman"/>
          <w:sz w:val="24"/>
        </w:rPr>
        <w:t xml:space="preserve">zákonne, </w:t>
      </w:r>
      <w:r w:rsidR="005A7361" w:rsidRPr="00571103">
        <w:rPr>
          <w:rFonts w:ascii="Times New Roman" w:hAnsi="Times New Roman" w:cs="Times New Roman"/>
          <w:sz w:val="24"/>
        </w:rPr>
        <w:t>spravodlivo a kvalifikovane vyhodnotená.</w:t>
      </w:r>
    </w:p>
    <w:p w:rsidR="003B5968" w:rsidRPr="00571103" w:rsidRDefault="003B5968" w:rsidP="005F2B0A">
      <w:pPr>
        <w:rPr>
          <w:rFonts w:ascii="Times New Roman" w:hAnsi="Times New Roman" w:cs="Times New Roman"/>
          <w:sz w:val="24"/>
        </w:rPr>
      </w:pPr>
    </w:p>
    <w:p w:rsidR="004C27CB" w:rsidRPr="00571103" w:rsidRDefault="004C27CB" w:rsidP="005F2B0A">
      <w:pPr>
        <w:jc w:val="center"/>
        <w:rPr>
          <w:rFonts w:ascii="Times New Roman" w:hAnsi="Times New Roman" w:cs="Times New Roman"/>
          <w:b/>
          <w:sz w:val="24"/>
        </w:rPr>
      </w:pPr>
      <w:r w:rsidRPr="00571103">
        <w:rPr>
          <w:rFonts w:ascii="Times New Roman" w:hAnsi="Times New Roman" w:cs="Times New Roman"/>
          <w:b/>
          <w:sz w:val="24"/>
        </w:rPr>
        <w:t>Článok 6</w:t>
      </w:r>
    </w:p>
    <w:p w:rsidR="004C27CB" w:rsidRPr="00571103" w:rsidRDefault="004C27CB" w:rsidP="005F2B0A">
      <w:pPr>
        <w:jc w:val="center"/>
        <w:rPr>
          <w:rFonts w:ascii="Times New Roman" w:hAnsi="Times New Roman" w:cs="Times New Roman"/>
          <w:b/>
          <w:sz w:val="24"/>
        </w:rPr>
      </w:pPr>
      <w:r w:rsidRPr="00571103">
        <w:rPr>
          <w:rFonts w:ascii="Times New Roman" w:hAnsi="Times New Roman" w:cs="Times New Roman"/>
          <w:b/>
          <w:sz w:val="24"/>
        </w:rPr>
        <w:t xml:space="preserve">Postupy pri </w:t>
      </w:r>
      <w:r w:rsidR="009E0440" w:rsidRPr="00571103">
        <w:rPr>
          <w:rFonts w:ascii="Times New Roman" w:hAnsi="Times New Roman" w:cs="Times New Roman"/>
          <w:b/>
          <w:sz w:val="24"/>
        </w:rPr>
        <w:t>zákazká</w:t>
      </w:r>
      <w:r w:rsidR="000D5666" w:rsidRPr="00571103">
        <w:rPr>
          <w:rFonts w:ascii="Times New Roman" w:hAnsi="Times New Roman" w:cs="Times New Roman"/>
          <w:b/>
          <w:sz w:val="24"/>
        </w:rPr>
        <w:t>ch</w:t>
      </w:r>
      <w:r w:rsidR="008754BC" w:rsidRPr="00571103">
        <w:rPr>
          <w:rFonts w:ascii="Times New Roman" w:hAnsi="Times New Roman" w:cs="Times New Roman"/>
          <w:b/>
          <w:sz w:val="24"/>
        </w:rPr>
        <w:t xml:space="preserve"> s nízkou hodnotou</w:t>
      </w:r>
    </w:p>
    <w:p w:rsidR="003B5968" w:rsidRPr="00571103" w:rsidRDefault="003B5968" w:rsidP="005F2B0A">
      <w:pPr>
        <w:rPr>
          <w:rFonts w:ascii="Times New Roman" w:hAnsi="Times New Roman" w:cs="Times New Roman"/>
          <w:b/>
          <w:i/>
          <w:sz w:val="24"/>
        </w:rPr>
      </w:pPr>
    </w:p>
    <w:p w:rsidR="002C17EE" w:rsidRPr="00571103" w:rsidRDefault="009E0440" w:rsidP="005F2B0A">
      <w:pPr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</w:rPr>
      </w:pPr>
      <w:r w:rsidRPr="00571103">
        <w:rPr>
          <w:rFonts w:ascii="Times New Roman" w:hAnsi="Times New Roman" w:cs="Times New Roman"/>
          <w:sz w:val="24"/>
        </w:rPr>
        <w:t>Tento článok 6 s</w:t>
      </w:r>
      <w:r w:rsidR="004B4937" w:rsidRPr="00571103">
        <w:rPr>
          <w:rFonts w:ascii="Times New Roman" w:hAnsi="Times New Roman" w:cs="Times New Roman"/>
          <w:sz w:val="24"/>
        </w:rPr>
        <w:t>merni</w:t>
      </w:r>
      <w:r w:rsidR="002C17EE" w:rsidRPr="00571103">
        <w:rPr>
          <w:rFonts w:ascii="Times New Roman" w:hAnsi="Times New Roman" w:cs="Times New Roman"/>
          <w:sz w:val="24"/>
        </w:rPr>
        <w:t>ce sa týka obstarávania</w:t>
      </w:r>
      <w:r w:rsidR="00932341" w:rsidRPr="00571103">
        <w:rPr>
          <w:rFonts w:ascii="Times New Roman" w:hAnsi="Times New Roman" w:cs="Times New Roman"/>
          <w:sz w:val="24"/>
        </w:rPr>
        <w:t xml:space="preserve"> zákaziek s finančnými limitmi uvedenými v Prílohe </w:t>
      </w:r>
      <w:r w:rsidR="009723FA" w:rsidRPr="00571103">
        <w:rPr>
          <w:rFonts w:ascii="Times New Roman" w:hAnsi="Times New Roman" w:cs="Times New Roman"/>
          <w:sz w:val="24"/>
        </w:rPr>
        <w:t>č. 1 tejto Smernice, s výnimkou zákaziek uvedených v článku 3 tejto Smernice.</w:t>
      </w:r>
    </w:p>
    <w:p w:rsidR="00AA7EFD" w:rsidRPr="00571103" w:rsidRDefault="009E0440" w:rsidP="005F2B0A">
      <w:pPr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</w:rPr>
      </w:pPr>
      <w:r w:rsidRPr="00571103">
        <w:rPr>
          <w:rFonts w:ascii="Times New Roman" w:hAnsi="Times New Roman" w:cs="Times New Roman"/>
          <w:sz w:val="24"/>
        </w:rPr>
        <w:lastRenderedPageBreak/>
        <w:t>Pri zákazká</w:t>
      </w:r>
      <w:r w:rsidR="000158B1" w:rsidRPr="00571103">
        <w:rPr>
          <w:rFonts w:ascii="Times New Roman" w:hAnsi="Times New Roman" w:cs="Times New Roman"/>
          <w:sz w:val="24"/>
        </w:rPr>
        <w:t>ch uvedených v</w:t>
      </w:r>
      <w:r w:rsidRPr="00571103">
        <w:rPr>
          <w:rFonts w:ascii="Times New Roman" w:hAnsi="Times New Roman" w:cs="Times New Roman"/>
          <w:sz w:val="24"/>
        </w:rPr>
        <w:t> bode 1 tohto článku s</w:t>
      </w:r>
      <w:r w:rsidR="00D60A74" w:rsidRPr="00571103">
        <w:rPr>
          <w:rFonts w:ascii="Times New Roman" w:hAnsi="Times New Roman" w:cs="Times New Roman"/>
          <w:sz w:val="24"/>
        </w:rPr>
        <w:t xml:space="preserve">mernice </w:t>
      </w:r>
      <w:r w:rsidR="000158B1" w:rsidRPr="00571103">
        <w:rPr>
          <w:rFonts w:ascii="Times New Roman" w:hAnsi="Times New Roman" w:cs="Times New Roman"/>
          <w:sz w:val="24"/>
        </w:rPr>
        <w:t xml:space="preserve">obec postupuje tak, že </w:t>
      </w:r>
      <w:r w:rsidR="0076355A">
        <w:rPr>
          <w:rFonts w:ascii="Times New Roman" w:hAnsi="Times New Roman" w:cs="Times New Roman"/>
          <w:sz w:val="24"/>
        </w:rPr>
        <w:t>starosta</w:t>
      </w:r>
      <w:r w:rsidR="004F79C7" w:rsidRPr="00571103">
        <w:rPr>
          <w:rFonts w:ascii="Times New Roman" w:hAnsi="Times New Roman" w:cs="Times New Roman"/>
          <w:b/>
          <w:i/>
          <w:sz w:val="24"/>
        </w:rPr>
        <w:t xml:space="preserve"> </w:t>
      </w:r>
      <w:r w:rsidR="009856BE" w:rsidRPr="00571103">
        <w:rPr>
          <w:rFonts w:ascii="Times New Roman" w:hAnsi="Times New Roman" w:cs="Times New Roman"/>
          <w:sz w:val="24"/>
        </w:rPr>
        <w:t>vyko</w:t>
      </w:r>
      <w:r w:rsidR="001428E7" w:rsidRPr="00571103">
        <w:rPr>
          <w:rFonts w:ascii="Times New Roman" w:hAnsi="Times New Roman" w:cs="Times New Roman"/>
          <w:sz w:val="24"/>
        </w:rPr>
        <w:t>ná prie</w:t>
      </w:r>
      <w:r w:rsidR="009856BE" w:rsidRPr="00571103">
        <w:rPr>
          <w:rFonts w:ascii="Times New Roman" w:hAnsi="Times New Roman" w:cs="Times New Roman"/>
          <w:sz w:val="24"/>
        </w:rPr>
        <w:t>s</w:t>
      </w:r>
      <w:r w:rsidR="001428E7" w:rsidRPr="00571103">
        <w:rPr>
          <w:rFonts w:ascii="Times New Roman" w:hAnsi="Times New Roman" w:cs="Times New Roman"/>
          <w:sz w:val="24"/>
        </w:rPr>
        <w:t>k</w:t>
      </w:r>
      <w:r w:rsidR="009856BE" w:rsidRPr="00571103">
        <w:rPr>
          <w:rFonts w:ascii="Times New Roman" w:hAnsi="Times New Roman" w:cs="Times New Roman"/>
          <w:sz w:val="24"/>
        </w:rPr>
        <w:t>um trhu tak, aby jeho výsledkom bo</w:t>
      </w:r>
      <w:r w:rsidR="00B105CA" w:rsidRPr="00571103">
        <w:rPr>
          <w:rFonts w:ascii="Times New Roman" w:hAnsi="Times New Roman" w:cs="Times New Roman"/>
          <w:sz w:val="24"/>
        </w:rPr>
        <w:t xml:space="preserve">lo získanie minimálne </w:t>
      </w:r>
      <w:r w:rsidR="004F79C7" w:rsidRPr="00571103">
        <w:rPr>
          <w:rFonts w:ascii="Times New Roman" w:hAnsi="Times New Roman" w:cs="Times New Roman"/>
          <w:sz w:val="24"/>
        </w:rPr>
        <w:t>troch</w:t>
      </w:r>
      <w:r w:rsidR="00B105CA" w:rsidRPr="00571103">
        <w:rPr>
          <w:rFonts w:ascii="Times New Roman" w:hAnsi="Times New Roman" w:cs="Times New Roman"/>
          <w:sz w:val="24"/>
        </w:rPr>
        <w:t xml:space="preserve"> cenových ponúk, ktoré</w:t>
      </w:r>
      <w:r w:rsidR="00FE1ACA" w:rsidRPr="00571103">
        <w:rPr>
          <w:rFonts w:ascii="Times New Roman" w:hAnsi="Times New Roman" w:cs="Times New Roman"/>
          <w:sz w:val="24"/>
        </w:rPr>
        <w:t xml:space="preserve"> tento vyhodnotí a</w:t>
      </w:r>
      <w:r w:rsidR="00B105CA" w:rsidRPr="00571103">
        <w:rPr>
          <w:rFonts w:ascii="Times New Roman" w:hAnsi="Times New Roman" w:cs="Times New Roman"/>
          <w:sz w:val="24"/>
        </w:rPr>
        <w:t xml:space="preserve"> predloží k </w:t>
      </w:r>
      <w:r w:rsidR="00FE1ACA" w:rsidRPr="00571103">
        <w:rPr>
          <w:rFonts w:ascii="Times New Roman" w:hAnsi="Times New Roman" w:cs="Times New Roman"/>
          <w:sz w:val="24"/>
        </w:rPr>
        <w:t>odsúhlaseniu</w:t>
      </w:r>
      <w:r w:rsidR="00B105CA" w:rsidRPr="00571103">
        <w:rPr>
          <w:rFonts w:ascii="Times New Roman" w:hAnsi="Times New Roman" w:cs="Times New Roman"/>
          <w:sz w:val="24"/>
        </w:rPr>
        <w:t>. Cenové ponuky je možné získať najmä osobne, e-mailom, poštou alebo z webového sídla dodávateľa</w:t>
      </w:r>
      <w:r w:rsidR="00757223" w:rsidRPr="00571103">
        <w:rPr>
          <w:rFonts w:ascii="Times New Roman" w:hAnsi="Times New Roman" w:cs="Times New Roman"/>
          <w:sz w:val="24"/>
        </w:rPr>
        <w:t xml:space="preserve"> </w:t>
      </w:r>
      <w:r w:rsidR="00C943A9" w:rsidRPr="00571103">
        <w:rPr>
          <w:rFonts w:ascii="Times New Roman" w:hAnsi="Times New Roman" w:cs="Times New Roman"/>
          <w:sz w:val="24"/>
        </w:rPr>
        <w:t>tovaru, vrátane potravín, služieb</w:t>
      </w:r>
      <w:r w:rsidR="00757223" w:rsidRPr="00571103">
        <w:rPr>
          <w:rFonts w:ascii="Times New Roman" w:hAnsi="Times New Roman" w:cs="Times New Roman"/>
          <w:sz w:val="24"/>
        </w:rPr>
        <w:t xml:space="preserve"> alebo stavebných prác</w:t>
      </w:r>
      <w:r w:rsidR="00B105CA" w:rsidRPr="00571103">
        <w:rPr>
          <w:rFonts w:ascii="Times New Roman" w:hAnsi="Times New Roman" w:cs="Times New Roman"/>
          <w:sz w:val="24"/>
        </w:rPr>
        <w:t>.</w:t>
      </w:r>
      <w:r w:rsidR="001238D3" w:rsidRPr="00571103">
        <w:rPr>
          <w:rFonts w:ascii="Times New Roman" w:hAnsi="Times New Roman" w:cs="Times New Roman"/>
          <w:sz w:val="24"/>
        </w:rPr>
        <w:t xml:space="preserve"> </w:t>
      </w:r>
      <w:r w:rsidR="00FF1FCC" w:rsidRPr="00571103">
        <w:rPr>
          <w:rFonts w:ascii="Times New Roman" w:hAnsi="Times New Roman" w:cs="Times New Roman"/>
          <w:sz w:val="24"/>
        </w:rPr>
        <w:t xml:space="preserve">Ak </w:t>
      </w:r>
      <w:r w:rsidR="00C80666" w:rsidRPr="00571103">
        <w:rPr>
          <w:rFonts w:ascii="Times New Roman" w:hAnsi="Times New Roman" w:cs="Times New Roman"/>
          <w:sz w:val="24"/>
        </w:rPr>
        <w:t xml:space="preserve">sa </w:t>
      </w:r>
      <w:r w:rsidRPr="00571103">
        <w:rPr>
          <w:rFonts w:ascii="Times New Roman" w:hAnsi="Times New Roman" w:cs="Times New Roman"/>
          <w:sz w:val="24"/>
        </w:rPr>
        <w:t>obci</w:t>
      </w:r>
      <w:r w:rsidR="00A6510E" w:rsidRPr="00571103">
        <w:rPr>
          <w:rFonts w:ascii="Times New Roman" w:hAnsi="Times New Roman" w:cs="Times New Roman"/>
          <w:sz w:val="24"/>
        </w:rPr>
        <w:t xml:space="preserve"> </w:t>
      </w:r>
      <w:r w:rsidR="00C80666" w:rsidRPr="00571103">
        <w:rPr>
          <w:rFonts w:ascii="Times New Roman" w:hAnsi="Times New Roman" w:cs="Times New Roman"/>
          <w:sz w:val="24"/>
        </w:rPr>
        <w:t>predloží iba</w:t>
      </w:r>
      <w:r w:rsidR="00FF1FCC" w:rsidRPr="00571103">
        <w:rPr>
          <w:rFonts w:ascii="Times New Roman" w:hAnsi="Times New Roman" w:cs="Times New Roman"/>
          <w:sz w:val="24"/>
        </w:rPr>
        <w:t xml:space="preserve"> jedna</w:t>
      </w:r>
      <w:r w:rsidR="00C80666" w:rsidRPr="00571103">
        <w:rPr>
          <w:rFonts w:ascii="Times New Roman" w:hAnsi="Times New Roman" w:cs="Times New Roman"/>
          <w:sz w:val="24"/>
        </w:rPr>
        <w:t xml:space="preserve"> cenová</w:t>
      </w:r>
      <w:r w:rsidR="00A927DC" w:rsidRPr="00571103">
        <w:rPr>
          <w:rFonts w:ascii="Times New Roman" w:hAnsi="Times New Roman" w:cs="Times New Roman"/>
          <w:sz w:val="24"/>
        </w:rPr>
        <w:t xml:space="preserve"> ponuka v prípade, že nikto iný neprejavil záujem svoju cenovú ponuku predložiť, je možné uzatvoriť zmluvný vzťah aj s tým dodávateľom, ktorý ako jediný cenovú ponuku predložil.</w:t>
      </w:r>
      <w:r w:rsidR="00FF1FCC" w:rsidRPr="00571103">
        <w:rPr>
          <w:rFonts w:ascii="Times New Roman" w:hAnsi="Times New Roman" w:cs="Times New Roman"/>
          <w:sz w:val="24"/>
        </w:rPr>
        <w:t xml:space="preserve"> </w:t>
      </w:r>
    </w:p>
    <w:p w:rsidR="00F6463E" w:rsidRPr="00571103" w:rsidRDefault="00D342D7" w:rsidP="005F2B0A">
      <w:pPr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</w:rPr>
      </w:pPr>
      <w:r w:rsidRPr="00571103">
        <w:rPr>
          <w:rFonts w:ascii="Times New Roman" w:hAnsi="Times New Roman" w:cs="Times New Roman"/>
          <w:sz w:val="24"/>
        </w:rPr>
        <w:t>Po vyhodnotení danej zákazky sa musí uzatvoriť obje</w:t>
      </w:r>
      <w:r w:rsidR="00436114" w:rsidRPr="00571103">
        <w:rPr>
          <w:rFonts w:ascii="Times New Roman" w:hAnsi="Times New Roman" w:cs="Times New Roman"/>
          <w:sz w:val="24"/>
        </w:rPr>
        <w:t>dnávka alebo zmluva, pričom kon</w:t>
      </w:r>
      <w:r w:rsidRPr="00571103">
        <w:rPr>
          <w:rFonts w:ascii="Times New Roman" w:hAnsi="Times New Roman" w:cs="Times New Roman"/>
          <w:sz w:val="24"/>
        </w:rPr>
        <w:t>k</w:t>
      </w:r>
      <w:r w:rsidR="00436114" w:rsidRPr="00571103">
        <w:rPr>
          <w:rFonts w:ascii="Times New Roman" w:hAnsi="Times New Roman" w:cs="Times New Roman"/>
          <w:sz w:val="24"/>
        </w:rPr>
        <w:t>r</w:t>
      </w:r>
      <w:r w:rsidRPr="00571103">
        <w:rPr>
          <w:rFonts w:ascii="Times New Roman" w:hAnsi="Times New Roman" w:cs="Times New Roman"/>
          <w:sz w:val="24"/>
        </w:rPr>
        <w:t>étnu formu určuje</w:t>
      </w:r>
      <w:r w:rsidR="00F6463E" w:rsidRPr="00571103">
        <w:rPr>
          <w:rFonts w:ascii="Times New Roman" w:hAnsi="Times New Roman" w:cs="Times New Roman"/>
          <w:sz w:val="24"/>
        </w:rPr>
        <w:t xml:space="preserve">  </w:t>
      </w:r>
      <w:r w:rsidR="009E0440" w:rsidRPr="00571103">
        <w:rPr>
          <w:rFonts w:ascii="Times New Roman" w:hAnsi="Times New Roman" w:cs="Times New Roman"/>
          <w:sz w:val="24"/>
        </w:rPr>
        <w:t>starosta obce</w:t>
      </w:r>
      <w:r w:rsidR="00F6463E" w:rsidRPr="00571103">
        <w:rPr>
          <w:rFonts w:ascii="Times New Roman" w:hAnsi="Times New Roman" w:cs="Times New Roman"/>
          <w:sz w:val="24"/>
        </w:rPr>
        <w:t>.</w:t>
      </w:r>
    </w:p>
    <w:p w:rsidR="00633FDD" w:rsidRPr="00571103" w:rsidRDefault="00633FDD" w:rsidP="005F2B0A">
      <w:pPr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</w:rPr>
      </w:pPr>
      <w:r w:rsidRPr="00571103">
        <w:rPr>
          <w:rFonts w:ascii="Times New Roman" w:hAnsi="Times New Roman" w:cs="Times New Roman"/>
          <w:sz w:val="24"/>
        </w:rPr>
        <w:t xml:space="preserve">Vynaložené finančné prostriedky obce </w:t>
      </w:r>
      <w:r w:rsidR="00320069" w:rsidRPr="00571103">
        <w:rPr>
          <w:rFonts w:ascii="Times New Roman" w:hAnsi="Times New Roman" w:cs="Times New Roman"/>
          <w:sz w:val="24"/>
        </w:rPr>
        <w:t>musia byť</w:t>
      </w:r>
      <w:r w:rsidRPr="00571103">
        <w:rPr>
          <w:rFonts w:ascii="Times New Roman" w:hAnsi="Times New Roman" w:cs="Times New Roman"/>
          <w:sz w:val="24"/>
        </w:rPr>
        <w:t xml:space="preserve"> vynaložené efektívne, hospodárne a účelne a zároveň budú vynaložené náklady na danú zákazku primerané jej kvalite a</w:t>
      </w:r>
      <w:r w:rsidR="00FD2D09" w:rsidRPr="00571103">
        <w:rPr>
          <w:rFonts w:ascii="Times New Roman" w:hAnsi="Times New Roman" w:cs="Times New Roman"/>
          <w:sz w:val="24"/>
        </w:rPr>
        <w:t> </w:t>
      </w:r>
      <w:r w:rsidRPr="00571103">
        <w:rPr>
          <w:rFonts w:ascii="Times New Roman" w:hAnsi="Times New Roman" w:cs="Times New Roman"/>
          <w:sz w:val="24"/>
        </w:rPr>
        <w:t>cene</w:t>
      </w:r>
      <w:r w:rsidR="00FD2D09" w:rsidRPr="00571103">
        <w:rPr>
          <w:rFonts w:ascii="Times New Roman" w:hAnsi="Times New Roman" w:cs="Times New Roman"/>
          <w:sz w:val="24"/>
        </w:rPr>
        <w:t>.</w:t>
      </w:r>
    </w:p>
    <w:p w:rsidR="00D342D7" w:rsidRPr="00571103" w:rsidRDefault="00F6463E" w:rsidP="005F2B0A">
      <w:pPr>
        <w:ind w:left="709"/>
        <w:rPr>
          <w:rFonts w:ascii="Times New Roman" w:hAnsi="Times New Roman" w:cs="Times New Roman"/>
          <w:sz w:val="24"/>
        </w:rPr>
      </w:pPr>
      <w:r w:rsidRPr="00571103">
        <w:rPr>
          <w:rFonts w:ascii="Times New Roman" w:hAnsi="Times New Roman" w:cs="Times New Roman"/>
          <w:sz w:val="24"/>
        </w:rPr>
        <w:t xml:space="preserve">                         </w:t>
      </w:r>
    </w:p>
    <w:p w:rsidR="00FF29E4" w:rsidRPr="00571103" w:rsidRDefault="008B774C" w:rsidP="005F2B0A">
      <w:pPr>
        <w:jc w:val="center"/>
        <w:rPr>
          <w:rFonts w:ascii="Times New Roman" w:hAnsi="Times New Roman" w:cs="Times New Roman"/>
          <w:b/>
          <w:sz w:val="24"/>
        </w:rPr>
      </w:pPr>
      <w:r w:rsidRPr="00571103">
        <w:rPr>
          <w:rFonts w:ascii="Times New Roman" w:hAnsi="Times New Roman" w:cs="Times New Roman"/>
          <w:b/>
          <w:sz w:val="24"/>
        </w:rPr>
        <w:t>Článok 7</w:t>
      </w:r>
    </w:p>
    <w:p w:rsidR="0048168E" w:rsidRPr="00571103" w:rsidRDefault="00FF29E4" w:rsidP="005F2B0A">
      <w:pPr>
        <w:jc w:val="center"/>
        <w:rPr>
          <w:rFonts w:ascii="Times New Roman" w:hAnsi="Times New Roman" w:cs="Times New Roman"/>
          <w:b/>
          <w:sz w:val="24"/>
        </w:rPr>
      </w:pPr>
      <w:r w:rsidRPr="00571103">
        <w:rPr>
          <w:rFonts w:ascii="Times New Roman" w:hAnsi="Times New Roman" w:cs="Times New Roman"/>
          <w:b/>
          <w:sz w:val="24"/>
        </w:rPr>
        <w:t>Záverečné ustanovenia</w:t>
      </w:r>
    </w:p>
    <w:p w:rsidR="00130FCE" w:rsidRPr="00571103" w:rsidRDefault="00130FCE" w:rsidP="005F2B0A">
      <w:pPr>
        <w:rPr>
          <w:rFonts w:ascii="Times New Roman" w:hAnsi="Times New Roman" w:cs="Times New Roman"/>
          <w:b/>
          <w:sz w:val="24"/>
        </w:rPr>
      </w:pPr>
    </w:p>
    <w:p w:rsidR="0048168E" w:rsidRPr="00571103" w:rsidRDefault="009E0440" w:rsidP="005F2B0A">
      <w:pPr>
        <w:numPr>
          <w:ilvl w:val="0"/>
          <w:numId w:val="1"/>
        </w:numPr>
        <w:tabs>
          <w:tab w:val="clear" w:pos="360"/>
        </w:tabs>
        <w:ind w:left="709" w:hanging="360"/>
        <w:rPr>
          <w:rFonts w:ascii="Times New Roman" w:hAnsi="Times New Roman" w:cs="Times New Roman"/>
          <w:sz w:val="24"/>
        </w:rPr>
      </w:pPr>
      <w:r w:rsidRPr="00571103">
        <w:rPr>
          <w:rFonts w:ascii="Times New Roman" w:hAnsi="Times New Roman" w:cs="Times New Roman"/>
          <w:sz w:val="24"/>
        </w:rPr>
        <w:t>Táto s</w:t>
      </w:r>
      <w:r w:rsidR="00C04EC7" w:rsidRPr="00571103">
        <w:rPr>
          <w:rFonts w:ascii="Times New Roman" w:hAnsi="Times New Roman" w:cs="Times New Roman"/>
          <w:sz w:val="24"/>
        </w:rPr>
        <w:t>mernica je záväzná pre všetkých zamestna</w:t>
      </w:r>
      <w:r w:rsidRPr="00571103">
        <w:rPr>
          <w:rFonts w:ascii="Times New Roman" w:hAnsi="Times New Roman" w:cs="Times New Roman"/>
          <w:sz w:val="24"/>
        </w:rPr>
        <w:t>n</w:t>
      </w:r>
      <w:r w:rsidR="00C04EC7" w:rsidRPr="00571103">
        <w:rPr>
          <w:rFonts w:ascii="Times New Roman" w:hAnsi="Times New Roman" w:cs="Times New Roman"/>
          <w:sz w:val="24"/>
        </w:rPr>
        <w:t xml:space="preserve">cov </w:t>
      </w:r>
      <w:r w:rsidRPr="00571103">
        <w:rPr>
          <w:rFonts w:ascii="Times New Roman" w:hAnsi="Times New Roman" w:cs="Times New Roman"/>
          <w:sz w:val="24"/>
        </w:rPr>
        <w:t>obce</w:t>
      </w:r>
      <w:r w:rsidR="00666A0E">
        <w:rPr>
          <w:rFonts w:ascii="Times New Roman" w:hAnsi="Times New Roman" w:cs="Times New Roman"/>
          <w:sz w:val="24"/>
        </w:rPr>
        <w:t xml:space="preserve"> Vlkyňa</w:t>
      </w:r>
      <w:r w:rsidR="00C04EC7" w:rsidRPr="00571103">
        <w:rPr>
          <w:rFonts w:ascii="Times New Roman" w:hAnsi="Times New Roman" w:cs="Times New Roman"/>
          <w:sz w:val="24"/>
        </w:rPr>
        <w:t xml:space="preserve"> a po jej vydaní a oboznámení sa s</w:t>
      </w:r>
      <w:r w:rsidR="00F14CAD" w:rsidRPr="00571103">
        <w:rPr>
          <w:rFonts w:ascii="Times New Roman" w:hAnsi="Times New Roman" w:cs="Times New Roman"/>
          <w:sz w:val="24"/>
        </w:rPr>
        <w:t> </w:t>
      </w:r>
      <w:r w:rsidR="00C04EC7" w:rsidRPr="00571103">
        <w:rPr>
          <w:rFonts w:ascii="Times New Roman" w:hAnsi="Times New Roman" w:cs="Times New Roman"/>
          <w:sz w:val="24"/>
        </w:rPr>
        <w:t>ňou sú povinní všetci zamestnanci</w:t>
      </w:r>
      <w:r w:rsidR="00F14CAD" w:rsidRPr="00571103">
        <w:rPr>
          <w:rFonts w:ascii="Times New Roman" w:hAnsi="Times New Roman" w:cs="Times New Roman"/>
          <w:sz w:val="24"/>
        </w:rPr>
        <w:t xml:space="preserve"> ju dodržiavať</w:t>
      </w:r>
      <w:r w:rsidR="0048168E" w:rsidRPr="00571103">
        <w:rPr>
          <w:rFonts w:ascii="Times New Roman" w:hAnsi="Times New Roman" w:cs="Times New Roman"/>
          <w:sz w:val="24"/>
        </w:rPr>
        <w:t>.</w:t>
      </w:r>
    </w:p>
    <w:p w:rsidR="0048168E" w:rsidRPr="00571103" w:rsidRDefault="009E0440" w:rsidP="005F2B0A">
      <w:pPr>
        <w:numPr>
          <w:ilvl w:val="0"/>
          <w:numId w:val="1"/>
        </w:numPr>
        <w:tabs>
          <w:tab w:val="clear" w:pos="360"/>
        </w:tabs>
        <w:ind w:left="709" w:hanging="360"/>
        <w:rPr>
          <w:rFonts w:ascii="Times New Roman" w:hAnsi="Times New Roman" w:cs="Times New Roman"/>
          <w:sz w:val="24"/>
        </w:rPr>
      </w:pPr>
      <w:r w:rsidRPr="00571103">
        <w:rPr>
          <w:rFonts w:ascii="Times New Roman" w:hAnsi="Times New Roman" w:cs="Times New Roman"/>
          <w:sz w:val="24"/>
        </w:rPr>
        <w:t>Táto smerni</w:t>
      </w:r>
      <w:r w:rsidR="00171411" w:rsidRPr="00571103">
        <w:rPr>
          <w:rFonts w:ascii="Times New Roman" w:hAnsi="Times New Roman" w:cs="Times New Roman"/>
          <w:sz w:val="24"/>
        </w:rPr>
        <w:t>ca</w:t>
      </w:r>
      <w:r w:rsidR="00F76DA6" w:rsidRPr="00571103">
        <w:rPr>
          <w:rFonts w:ascii="Times New Roman" w:hAnsi="Times New Roman" w:cs="Times New Roman"/>
          <w:sz w:val="24"/>
        </w:rPr>
        <w:t xml:space="preserve"> je k dispozícii</w:t>
      </w:r>
      <w:r w:rsidR="0048168E" w:rsidRPr="00571103">
        <w:rPr>
          <w:rFonts w:ascii="Times New Roman" w:hAnsi="Times New Roman" w:cs="Times New Roman"/>
          <w:sz w:val="24"/>
        </w:rPr>
        <w:t xml:space="preserve"> </w:t>
      </w:r>
      <w:r w:rsidR="00AD22A4" w:rsidRPr="00571103">
        <w:rPr>
          <w:rFonts w:ascii="Times New Roman" w:hAnsi="Times New Roman" w:cs="Times New Roman"/>
          <w:sz w:val="24"/>
        </w:rPr>
        <w:t>u</w:t>
      </w:r>
      <w:r w:rsidR="00666A0E">
        <w:rPr>
          <w:rFonts w:ascii="Times New Roman" w:hAnsi="Times New Roman" w:cs="Times New Roman"/>
          <w:sz w:val="24"/>
        </w:rPr>
        <w:t xml:space="preserve"> referentke </w:t>
      </w:r>
      <w:r w:rsidR="0048168E" w:rsidRPr="00571103">
        <w:rPr>
          <w:rFonts w:ascii="Times New Roman" w:hAnsi="Times New Roman" w:cs="Times New Roman"/>
          <w:sz w:val="24"/>
        </w:rPr>
        <w:t>k nahliadnutiu.</w:t>
      </w:r>
    </w:p>
    <w:p w:rsidR="0048168E" w:rsidRPr="00571103" w:rsidRDefault="009E0440" w:rsidP="005F2B0A">
      <w:pPr>
        <w:numPr>
          <w:ilvl w:val="0"/>
          <w:numId w:val="1"/>
        </w:numPr>
        <w:tabs>
          <w:tab w:val="clear" w:pos="360"/>
        </w:tabs>
        <w:ind w:left="709" w:hanging="360"/>
        <w:rPr>
          <w:rFonts w:ascii="Times New Roman" w:hAnsi="Times New Roman" w:cs="Times New Roman"/>
          <w:sz w:val="24"/>
        </w:rPr>
      </w:pPr>
      <w:r w:rsidRPr="00571103">
        <w:rPr>
          <w:rFonts w:ascii="Times New Roman" w:hAnsi="Times New Roman" w:cs="Times New Roman"/>
          <w:sz w:val="24"/>
        </w:rPr>
        <w:t>Táto s</w:t>
      </w:r>
      <w:r w:rsidR="00FA3B29" w:rsidRPr="00571103">
        <w:rPr>
          <w:rFonts w:ascii="Times New Roman" w:hAnsi="Times New Roman" w:cs="Times New Roman"/>
          <w:sz w:val="24"/>
        </w:rPr>
        <w:t>mernica nadobúda</w:t>
      </w:r>
      <w:r w:rsidR="00666A0E">
        <w:rPr>
          <w:rFonts w:ascii="Times New Roman" w:hAnsi="Times New Roman" w:cs="Times New Roman"/>
          <w:sz w:val="24"/>
        </w:rPr>
        <w:t xml:space="preserve"> účinnosť 01.11.</w:t>
      </w:r>
      <w:r w:rsidR="00822C1A" w:rsidRPr="00571103">
        <w:rPr>
          <w:rFonts w:ascii="Times New Roman" w:hAnsi="Times New Roman" w:cs="Times New Roman"/>
          <w:sz w:val="24"/>
        </w:rPr>
        <w:t xml:space="preserve"> 201</w:t>
      </w:r>
      <w:r w:rsidR="002D68E3" w:rsidRPr="00571103">
        <w:rPr>
          <w:rFonts w:ascii="Times New Roman" w:hAnsi="Times New Roman" w:cs="Times New Roman"/>
          <w:sz w:val="24"/>
        </w:rPr>
        <w:t xml:space="preserve">7 </w:t>
      </w:r>
      <w:r w:rsidR="00F93D8D" w:rsidRPr="00571103">
        <w:rPr>
          <w:rFonts w:ascii="Times New Roman" w:hAnsi="Times New Roman" w:cs="Times New Roman"/>
          <w:sz w:val="24"/>
        </w:rPr>
        <w:t>. Týmto sa zároveň rušia</w:t>
      </w:r>
      <w:r w:rsidR="004A2BC7" w:rsidRPr="00571103">
        <w:rPr>
          <w:rFonts w:ascii="Times New Roman" w:hAnsi="Times New Roman" w:cs="Times New Roman"/>
          <w:sz w:val="24"/>
        </w:rPr>
        <w:t xml:space="preserve"> všetky </w:t>
      </w:r>
      <w:r w:rsidR="00FA3B29" w:rsidRPr="00571103">
        <w:rPr>
          <w:rFonts w:ascii="Times New Roman" w:hAnsi="Times New Roman" w:cs="Times New Roman"/>
          <w:sz w:val="24"/>
        </w:rPr>
        <w:t>doterajšie interné normy, bez ohľadu na ich formu, ktoré upravovali postup zamestnancov obce pri realizácii úkonov súvisia</w:t>
      </w:r>
      <w:r w:rsidR="00E4767C" w:rsidRPr="00571103">
        <w:rPr>
          <w:rFonts w:ascii="Times New Roman" w:hAnsi="Times New Roman" w:cs="Times New Roman"/>
          <w:sz w:val="24"/>
        </w:rPr>
        <w:t>ci</w:t>
      </w:r>
      <w:r w:rsidR="00FA3B29" w:rsidRPr="00571103">
        <w:rPr>
          <w:rFonts w:ascii="Times New Roman" w:hAnsi="Times New Roman" w:cs="Times New Roman"/>
          <w:sz w:val="24"/>
        </w:rPr>
        <w:t>ch s verejným obstarávaním.</w:t>
      </w:r>
    </w:p>
    <w:p w:rsidR="0048168E" w:rsidRPr="00571103" w:rsidRDefault="0048168E" w:rsidP="005F2B0A">
      <w:pPr>
        <w:rPr>
          <w:rFonts w:ascii="Times New Roman" w:hAnsi="Times New Roman" w:cs="Times New Roman"/>
          <w:sz w:val="24"/>
        </w:rPr>
      </w:pPr>
    </w:p>
    <w:p w:rsidR="0048168E" w:rsidRPr="00571103" w:rsidRDefault="0048168E" w:rsidP="005F2B0A">
      <w:pPr>
        <w:rPr>
          <w:rFonts w:ascii="Times New Roman" w:hAnsi="Times New Roman" w:cs="Times New Roman"/>
          <w:sz w:val="24"/>
        </w:rPr>
      </w:pPr>
      <w:r w:rsidRPr="00571103">
        <w:rPr>
          <w:rFonts w:ascii="Times New Roman" w:hAnsi="Times New Roman" w:cs="Times New Roman"/>
          <w:sz w:val="24"/>
        </w:rPr>
        <w:t>V</w:t>
      </w:r>
      <w:r w:rsidR="00666A0E">
        <w:rPr>
          <w:rFonts w:ascii="Times New Roman" w:hAnsi="Times New Roman" w:cs="Times New Roman"/>
          <w:sz w:val="24"/>
        </w:rPr>
        <w:t xml:space="preserve"> o Vlkyni </w:t>
      </w:r>
      <w:r w:rsidR="00CA155A" w:rsidRPr="00571103">
        <w:rPr>
          <w:rFonts w:ascii="Times New Roman" w:hAnsi="Times New Roman" w:cs="Times New Roman"/>
          <w:sz w:val="24"/>
        </w:rPr>
        <w:t>dňa</w:t>
      </w:r>
      <w:r w:rsidRPr="00571103">
        <w:rPr>
          <w:rFonts w:ascii="Times New Roman" w:hAnsi="Times New Roman" w:cs="Times New Roman"/>
          <w:sz w:val="24"/>
        </w:rPr>
        <w:t xml:space="preserve"> </w:t>
      </w:r>
      <w:r w:rsidR="00666A0E">
        <w:rPr>
          <w:rFonts w:ascii="Times New Roman" w:hAnsi="Times New Roman" w:cs="Times New Roman"/>
          <w:sz w:val="24"/>
        </w:rPr>
        <w:t>13.10.</w:t>
      </w:r>
      <w:r w:rsidR="00822C1A" w:rsidRPr="00571103">
        <w:rPr>
          <w:rFonts w:ascii="Times New Roman" w:hAnsi="Times New Roman" w:cs="Times New Roman"/>
          <w:sz w:val="24"/>
        </w:rPr>
        <w:t xml:space="preserve"> 201</w:t>
      </w:r>
      <w:r w:rsidR="002D68E3" w:rsidRPr="00571103">
        <w:rPr>
          <w:rFonts w:ascii="Times New Roman" w:hAnsi="Times New Roman" w:cs="Times New Roman"/>
          <w:sz w:val="24"/>
        </w:rPr>
        <w:t>7</w:t>
      </w:r>
    </w:p>
    <w:p w:rsidR="00057CAE" w:rsidRPr="00571103" w:rsidRDefault="006760EE" w:rsidP="005F2B0A">
      <w:pPr>
        <w:rPr>
          <w:rFonts w:ascii="Times New Roman" w:hAnsi="Times New Roman" w:cs="Times New Roman"/>
          <w:sz w:val="24"/>
        </w:rPr>
      </w:pPr>
      <w:r w:rsidRPr="00571103">
        <w:rPr>
          <w:rFonts w:ascii="Times New Roman" w:hAnsi="Times New Roman" w:cs="Times New Roman"/>
          <w:sz w:val="24"/>
        </w:rPr>
        <w:tab/>
      </w:r>
      <w:r w:rsidRPr="00571103">
        <w:rPr>
          <w:rFonts w:ascii="Times New Roman" w:hAnsi="Times New Roman" w:cs="Times New Roman"/>
          <w:sz w:val="24"/>
        </w:rPr>
        <w:tab/>
      </w:r>
      <w:r w:rsidRPr="00571103">
        <w:rPr>
          <w:rFonts w:ascii="Times New Roman" w:hAnsi="Times New Roman" w:cs="Times New Roman"/>
          <w:sz w:val="24"/>
        </w:rPr>
        <w:tab/>
      </w:r>
      <w:r w:rsidRPr="00571103">
        <w:rPr>
          <w:rFonts w:ascii="Times New Roman" w:hAnsi="Times New Roman" w:cs="Times New Roman"/>
          <w:sz w:val="24"/>
        </w:rPr>
        <w:tab/>
      </w:r>
      <w:r w:rsidRPr="00571103">
        <w:rPr>
          <w:rFonts w:ascii="Times New Roman" w:hAnsi="Times New Roman" w:cs="Times New Roman"/>
          <w:sz w:val="24"/>
        </w:rPr>
        <w:tab/>
      </w:r>
      <w:r w:rsidRPr="00571103">
        <w:rPr>
          <w:rFonts w:ascii="Times New Roman" w:hAnsi="Times New Roman" w:cs="Times New Roman"/>
          <w:sz w:val="24"/>
        </w:rPr>
        <w:tab/>
      </w:r>
      <w:r w:rsidRPr="00571103">
        <w:rPr>
          <w:rFonts w:ascii="Times New Roman" w:hAnsi="Times New Roman" w:cs="Times New Roman"/>
          <w:sz w:val="24"/>
        </w:rPr>
        <w:tab/>
      </w:r>
      <w:r w:rsidRPr="00571103">
        <w:rPr>
          <w:rFonts w:ascii="Times New Roman" w:hAnsi="Times New Roman" w:cs="Times New Roman"/>
          <w:sz w:val="24"/>
        </w:rPr>
        <w:tab/>
        <w:t xml:space="preserve">       </w:t>
      </w:r>
      <w:r w:rsidR="009A0321" w:rsidRPr="00571103">
        <w:rPr>
          <w:rFonts w:ascii="Times New Roman" w:hAnsi="Times New Roman" w:cs="Times New Roman"/>
          <w:sz w:val="24"/>
        </w:rPr>
        <w:t xml:space="preserve">      </w:t>
      </w:r>
    </w:p>
    <w:p w:rsidR="00057CAE" w:rsidRPr="00571103" w:rsidRDefault="00057CAE" w:rsidP="005F2B0A">
      <w:pPr>
        <w:rPr>
          <w:rFonts w:ascii="Times New Roman" w:hAnsi="Times New Roman" w:cs="Times New Roman"/>
          <w:sz w:val="24"/>
        </w:rPr>
      </w:pPr>
    </w:p>
    <w:bookmarkEnd w:id="1"/>
    <w:bookmarkEnd w:id="2"/>
    <w:p w:rsidR="00542B93" w:rsidRDefault="00666A0E" w:rsidP="005F2B0A">
      <w:pPr>
        <w:ind w:left="3545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Ján </w:t>
      </w:r>
      <w:proofErr w:type="spellStart"/>
      <w:r>
        <w:rPr>
          <w:rFonts w:ascii="Times New Roman" w:hAnsi="Times New Roman" w:cs="Times New Roman"/>
          <w:sz w:val="24"/>
        </w:rPr>
        <w:t>Czigány</w:t>
      </w:r>
      <w:proofErr w:type="spellEnd"/>
    </w:p>
    <w:p w:rsidR="00666A0E" w:rsidRPr="00571103" w:rsidRDefault="00666A0E" w:rsidP="005F2B0A">
      <w:pPr>
        <w:ind w:left="3545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Starosta obce</w:t>
      </w:r>
    </w:p>
    <w:p w:rsidR="00542B93" w:rsidRPr="00571103" w:rsidRDefault="00542B93" w:rsidP="005F2B0A">
      <w:pPr>
        <w:ind w:left="3545" w:firstLine="709"/>
        <w:rPr>
          <w:rFonts w:ascii="Times New Roman" w:hAnsi="Times New Roman" w:cs="Times New Roman"/>
          <w:sz w:val="24"/>
        </w:rPr>
      </w:pPr>
    </w:p>
    <w:p w:rsidR="00542B93" w:rsidRPr="00571103" w:rsidRDefault="00542B93" w:rsidP="005F2B0A">
      <w:pPr>
        <w:ind w:left="3545" w:firstLine="709"/>
        <w:rPr>
          <w:rFonts w:ascii="Times New Roman" w:hAnsi="Times New Roman" w:cs="Times New Roman"/>
          <w:sz w:val="24"/>
        </w:rPr>
      </w:pPr>
    </w:p>
    <w:p w:rsidR="00542B93" w:rsidRPr="00571103" w:rsidRDefault="00542B93" w:rsidP="008F61E1">
      <w:pPr>
        <w:rPr>
          <w:rFonts w:ascii="Times New Roman" w:hAnsi="Times New Roman" w:cs="Times New Roman"/>
          <w:sz w:val="24"/>
        </w:rPr>
      </w:pPr>
    </w:p>
    <w:p w:rsidR="00542B93" w:rsidRPr="00571103" w:rsidRDefault="00542B93" w:rsidP="008F61E1">
      <w:pPr>
        <w:rPr>
          <w:rFonts w:ascii="Times New Roman" w:hAnsi="Times New Roman" w:cs="Times New Roman"/>
          <w:sz w:val="24"/>
        </w:rPr>
      </w:pPr>
    </w:p>
    <w:p w:rsidR="00542B93" w:rsidRPr="00571103" w:rsidRDefault="00542B93" w:rsidP="008F61E1">
      <w:pPr>
        <w:rPr>
          <w:rFonts w:ascii="Times New Roman" w:hAnsi="Times New Roman" w:cs="Times New Roman"/>
          <w:sz w:val="24"/>
        </w:rPr>
      </w:pPr>
    </w:p>
    <w:p w:rsidR="00542B93" w:rsidRPr="00571103" w:rsidRDefault="00542B93" w:rsidP="008F61E1">
      <w:pPr>
        <w:rPr>
          <w:rFonts w:ascii="Times New Roman" w:hAnsi="Times New Roman" w:cs="Times New Roman"/>
          <w:sz w:val="24"/>
        </w:rPr>
      </w:pPr>
      <w:r w:rsidRPr="00571103">
        <w:rPr>
          <w:rFonts w:ascii="Times New Roman" w:hAnsi="Times New Roman" w:cs="Times New Roman"/>
          <w:sz w:val="24"/>
        </w:rPr>
        <w:t xml:space="preserve">Príloha č. 1 k Smernici </w:t>
      </w:r>
      <w:r w:rsidR="00A55D9B" w:rsidRPr="00571103">
        <w:rPr>
          <w:rFonts w:ascii="Times New Roman" w:hAnsi="Times New Roman" w:cs="Times New Roman"/>
          <w:sz w:val="24"/>
        </w:rPr>
        <w:t>č.</w:t>
      </w:r>
      <w:r w:rsidR="00666A0E">
        <w:rPr>
          <w:rFonts w:ascii="Times New Roman" w:hAnsi="Times New Roman" w:cs="Times New Roman"/>
          <w:sz w:val="24"/>
        </w:rPr>
        <w:t>2</w:t>
      </w:r>
      <w:r w:rsidR="00A55D9B" w:rsidRPr="00571103">
        <w:rPr>
          <w:rFonts w:ascii="Times New Roman" w:hAnsi="Times New Roman" w:cs="Times New Roman"/>
          <w:sz w:val="24"/>
        </w:rPr>
        <w:t>/201</w:t>
      </w:r>
      <w:r w:rsidR="00C378BA" w:rsidRPr="00571103">
        <w:rPr>
          <w:rFonts w:ascii="Times New Roman" w:hAnsi="Times New Roman" w:cs="Times New Roman"/>
          <w:sz w:val="24"/>
        </w:rPr>
        <w:t>7</w:t>
      </w:r>
      <w:r w:rsidR="00A55D9B" w:rsidRPr="00571103">
        <w:rPr>
          <w:rFonts w:ascii="Times New Roman" w:hAnsi="Times New Roman" w:cs="Times New Roman"/>
          <w:sz w:val="24"/>
        </w:rPr>
        <w:t xml:space="preserve"> </w:t>
      </w:r>
      <w:r w:rsidRPr="00571103">
        <w:rPr>
          <w:rFonts w:ascii="Times New Roman" w:hAnsi="Times New Roman" w:cs="Times New Roman"/>
          <w:sz w:val="24"/>
        </w:rPr>
        <w:t>o verejnom obstarávaní</w:t>
      </w:r>
    </w:p>
    <w:p w:rsidR="003241A6" w:rsidRPr="00571103" w:rsidRDefault="003241A6" w:rsidP="008F61E1">
      <w:pPr>
        <w:rPr>
          <w:rFonts w:ascii="Times New Roman" w:hAnsi="Times New Roman" w:cs="Times New Roman"/>
          <w:sz w:val="24"/>
        </w:rPr>
      </w:pPr>
    </w:p>
    <w:tbl>
      <w:tblPr>
        <w:tblStyle w:val="Mriekatabuky"/>
        <w:tblW w:w="10304" w:type="dxa"/>
        <w:tblLook w:val="04A0"/>
      </w:tblPr>
      <w:tblGrid>
        <w:gridCol w:w="3681"/>
        <w:gridCol w:w="6623"/>
      </w:tblGrid>
      <w:tr w:rsidR="00571103" w:rsidRPr="00571103" w:rsidTr="008F61E1">
        <w:trPr>
          <w:trHeight w:val="292"/>
        </w:trPr>
        <w:tc>
          <w:tcPr>
            <w:tcW w:w="3681" w:type="dxa"/>
            <w:tcBorders>
              <w:right w:val="nil"/>
            </w:tcBorders>
          </w:tcPr>
          <w:p w:rsidR="007C126A" w:rsidRPr="00571103" w:rsidRDefault="007C126A" w:rsidP="00542B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3" w:type="dxa"/>
            <w:tcBorders>
              <w:left w:val="nil"/>
              <w:right w:val="single" w:sz="4" w:space="0" w:color="auto"/>
            </w:tcBorders>
          </w:tcPr>
          <w:p w:rsidR="007C126A" w:rsidRPr="00571103" w:rsidRDefault="007C126A" w:rsidP="008F61E1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71103">
              <w:rPr>
                <w:rFonts w:ascii="Times New Roman" w:hAnsi="Times New Roman" w:cs="Times New Roman"/>
                <w:b/>
                <w:sz w:val="24"/>
              </w:rPr>
              <w:t>Bežne dostupné na trhu</w:t>
            </w:r>
          </w:p>
        </w:tc>
      </w:tr>
      <w:tr w:rsidR="00571103" w:rsidRPr="00571103" w:rsidTr="008F61E1">
        <w:trPr>
          <w:trHeight w:val="614"/>
        </w:trPr>
        <w:tc>
          <w:tcPr>
            <w:tcW w:w="3681" w:type="dxa"/>
          </w:tcPr>
          <w:p w:rsidR="007C126A" w:rsidRPr="00571103" w:rsidRDefault="007C126A" w:rsidP="00542B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3" w:type="dxa"/>
          </w:tcPr>
          <w:p w:rsidR="007C126A" w:rsidRPr="00571103" w:rsidRDefault="007C126A" w:rsidP="00542B9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71103">
              <w:rPr>
                <w:rFonts w:ascii="Times New Roman" w:hAnsi="Times New Roman" w:cs="Times New Roman"/>
                <w:b/>
                <w:sz w:val="24"/>
              </w:rPr>
              <w:t>Predpokladaná hodnota zákazky</w:t>
            </w:r>
          </w:p>
        </w:tc>
      </w:tr>
      <w:tr w:rsidR="00571103" w:rsidRPr="00571103" w:rsidTr="008F61E1">
        <w:trPr>
          <w:trHeight w:val="585"/>
        </w:trPr>
        <w:tc>
          <w:tcPr>
            <w:tcW w:w="3681" w:type="dxa"/>
            <w:tcBorders>
              <w:bottom w:val="single" w:sz="4" w:space="0" w:color="auto"/>
            </w:tcBorders>
          </w:tcPr>
          <w:p w:rsidR="007C126A" w:rsidRPr="00571103" w:rsidRDefault="007C126A" w:rsidP="00E06ACF">
            <w:pPr>
              <w:rPr>
                <w:rFonts w:ascii="Times New Roman" w:hAnsi="Times New Roman" w:cs="Times New Roman"/>
                <w:sz w:val="24"/>
              </w:rPr>
            </w:pPr>
            <w:r w:rsidRPr="00571103">
              <w:rPr>
                <w:rFonts w:ascii="Times New Roman" w:hAnsi="Times New Roman" w:cs="Times New Roman"/>
                <w:sz w:val="24"/>
              </w:rPr>
              <w:t>Tovar (okrem potravín)</w:t>
            </w:r>
          </w:p>
          <w:p w:rsidR="007C126A" w:rsidRPr="00571103" w:rsidRDefault="007C126A" w:rsidP="00E06ACF">
            <w:pPr>
              <w:rPr>
                <w:rFonts w:ascii="Times New Roman" w:hAnsi="Times New Roman" w:cs="Times New Roman"/>
                <w:sz w:val="24"/>
              </w:rPr>
            </w:pPr>
            <w:r w:rsidRPr="00571103">
              <w:rPr>
                <w:rFonts w:ascii="Times New Roman" w:hAnsi="Times New Roman" w:cs="Times New Roman"/>
                <w:sz w:val="24"/>
              </w:rPr>
              <w:t>Služby</w:t>
            </w:r>
          </w:p>
          <w:p w:rsidR="002A0404" w:rsidRPr="00571103" w:rsidRDefault="002A0404" w:rsidP="00E06ACF">
            <w:pPr>
              <w:rPr>
                <w:rFonts w:ascii="Times New Roman" w:hAnsi="Times New Roman" w:cs="Times New Roman"/>
                <w:sz w:val="24"/>
              </w:rPr>
            </w:pPr>
            <w:r w:rsidRPr="00571103">
              <w:rPr>
                <w:rFonts w:ascii="Times New Roman" w:hAnsi="Times New Roman" w:cs="Times New Roman"/>
                <w:sz w:val="24"/>
              </w:rPr>
              <w:t>Stavebné práce</w:t>
            </w:r>
          </w:p>
        </w:tc>
        <w:tc>
          <w:tcPr>
            <w:tcW w:w="6623" w:type="dxa"/>
            <w:tcBorders>
              <w:bottom w:val="single" w:sz="4" w:space="0" w:color="auto"/>
            </w:tcBorders>
          </w:tcPr>
          <w:p w:rsidR="002A0404" w:rsidRPr="00571103" w:rsidRDefault="002A0404" w:rsidP="00542B93">
            <w:pPr>
              <w:rPr>
                <w:rFonts w:ascii="Times New Roman" w:hAnsi="Times New Roman" w:cs="Times New Roman"/>
                <w:sz w:val="24"/>
              </w:rPr>
            </w:pPr>
          </w:p>
          <w:p w:rsidR="007C126A" w:rsidRPr="00571103" w:rsidRDefault="00835812" w:rsidP="00542B93">
            <w:pPr>
              <w:rPr>
                <w:rFonts w:ascii="Times New Roman" w:hAnsi="Times New Roman" w:cs="Times New Roman"/>
                <w:sz w:val="24"/>
              </w:rPr>
            </w:pPr>
            <w:r w:rsidRPr="00571103">
              <w:rPr>
                <w:rFonts w:ascii="Times New Roman" w:hAnsi="Times New Roman" w:cs="Times New Roman"/>
                <w:sz w:val="24"/>
              </w:rPr>
              <w:t xml:space="preserve">&lt; </w:t>
            </w:r>
            <w:r w:rsidR="00152B13" w:rsidRPr="00571103">
              <w:rPr>
                <w:rFonts w:ascii="Times New Roman" w:hAnsi="Times New Roman" w:cs="Times New Roman"/>
                <w:sz w:val="24"/>
              </w:rPr>
              <w:t>1</w:t>
            </w:r>
            <w:r w:rsidRPr="00571103">
              <w:rPr>
                <w:rFonts w:ascii="Times New Roman" w:hAnsi="Times New Roman" w:cs="Times New Roman"/>
                <w:sz w:val="24"/>
              </w:rPr>
              <w:t>5 000 EUR</w:t>
            </w:r>
          </w:p>
        </w:tc>
      </w:tr>
      <w:tr w:rsidR="00571103" w:rsidRPr="00571103" w:rsidTr="008F61E1">
        <w:trPr>
          <w:trHeight w:val="275"/>
        </w:trPr>
        <w:tc>
          <w:tcPr>
            <w:tcW w:w="3681" w:type="dxa"/>
            <w:tcBorders>
              <w:right w:val="nil"/>
            </w:tcBorders>
          </w:tcPr>
          <w:p w:rsidR="00835812" w:rsidRPr="00571103" w:rsidRDefault="00835812" w:rsidP="008F61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3" w:type="dxa"/>
            <w:tcBorders>
              <w:left w:val="nil"/>
            </w:tcBorders>
          </w:tcPr>
          <w:p w:rsidR="00835812" w:rsidRPr="00571103" w:rsidRDefault="00835812" w:rsidP="00835812">
            <w:pPr>
              <w:rPr>
                <w:rFonts w:ascii="Times New Roman" w:hAnsi="Times New Roman" w:cs="Times New Roman"/>
                <w:sz w:val="24"/>
              </w:rPr>
            </w:pPr>
            <w:r w:rsidRPr="00571103">
              <w:rPr>
                <w:rFonts w:ascii="Times New Roman" w:hAnsi="Times New Roman" w:cs="Times New Roman"/>
                <w:b/>
                <w:sz w:val="24"/>
              </w:rPr>
              <w:t>Iné ako bežne dostupné na trhu</w:t>
            </w:r>
          </w:p>
        </w:tc>
      </w:tr>
      <w:tr w:rsidR="00571103" w:rsidRPr="00571103" w:rsidTr="008F61E1">
        <w:trPr>
          <w:trHeight w:val="292"/>
        </w:trPr>
        <w:tc>
          <w:tcPr>
            <w:tcW w:w="3681" w:type="dxa"/>
          </w:tcPr>
          <w:p w:rsidR="00AD63BD" w:rsidRPr="00571103" w:rsidRDefault="00AD63BD" w:rsidP="00AD63BD">
            <w:pPr>
              <w:rPr>
                <w:rFonts w:ascii="Times New Roman" w:hAnsi="Times New Roman" w:cs="Times New Roman"/>
                <w:sz w:val="24"/>
              </w:rPr>
            </w:pPr>
            <w:r w:rsidRPr="00571103">
              <w:rPr>
                <w:rFonts w:ascii="Times New Roman" w:hAnsi="Times New Roman" w:cs="Times New Roman"/>
                <w:sz w:val="24"/>
              </w:rPr>
              <w:t>Tovar (okrem potravín)</w:t>
            </w:r>
          </w:p>
          <w:p w:rsidR="007C126A" w:rsidRPr="00571103" w:rsidRDefault="00AD63BD" w:rsidP="00AD63BD">
            <w:pPr>
              <w:rPr>
                <w:rFonts w:ascii="Times New Roman" w:hAnsi="Times New Roman" w:cs="Times New Roman"/>
                <w:sz w:val="24"/>
              </w:rPr>
            </w:pPr>
            <w:r w:rsidRPr="00571103">
              <w:rPr>
                <w:rFonts w:ascii="Times New Roman" w:hAnsi="Times New Roman" w:cs="Times New Roman"/>
                <w:sz w:val="24"/>
              </w:rPr>
              <w:t>Služby</w:t>
            </w:r>
          </w:p>
        </w:tc>
        <w:tc>
          <w:tcPr>
            <w:tcW w:w="6623" w:type="dxa"/>
          </w:tcPr>
          <w:p w:rsidR="007C126A" w:rsidRPr="00571103" w:rsidRDefault="00AD63BD" w:rsidP="00542B93">
            <w:pPr>
              <w:rPr>
                <w:rFonts w:ascii="Times New Roman" w:hAnsi="Times New Roman" w:cs="Times New Roman"/>
                <w:sz w:val="24"/>
              </w:rPr>
            </w:pPr>
            <w:r w:rsidRPr="00571103">
              <w:rPr>
                <w:rFonts w:ascii="Times New Roman" w:hAnsi="Times New Roman" w:cs="Times New Roman"/>
                <w:sz w:val="24"/>
              </w:rPr>
              <w:t xml:space="preserve">&lt; </w:t>
            </w:r>
            <w:r w:rsidR="00152B13" w:rsidRPr="00571103">
              <w:rPr>
                <w:rFonts w:ascii="Times New Roman" w:hAnsi="Times New Roman" w:cs="Times New Roman"/>
                <w:sz w:val="24"/>
              </w:rPr>
              <w:t>5</w:t>
            </w:r>
            <w:r w:rsidRPr="00571103">
              <w:rPr>
                <w:rFonts w:ascii="Times New Roman" w:hAnsi="Times New Roman" w:cs="Times New Roman"/>
                <w:sz w:val="24"/>
              </w:rPr>
              <w:t>0 000 EUR</w:t>
            </w:r>
          </w:p>
        </w:tc>
      </w:tr>
      <w:tr w:rsidR="00571103" w:rsidRPr="00571103" w:rsidTr="008F61E1">
        <w:trPr>
          <w:trHeight w:val="319"/>
        </w:trPr>
        <w:tc>
          <w:tcPr>
            <w:tcW w:w="3681" w:type="dxa"/>
            <w:tcBorders>
              <w:bottom w:val="single" w:sz="4" w:space="0" w:color="auto"/>
            </w:tcBorders>
          </w:tcPr>
          <w:p w:rsidR="007C126A" w:rsidRPr="00571103" w:rsidRDefault="00AD63BD" w:rsidP="00542B93">
            <w:pPr>
              <w:rPr>
                <w:rFonts w:ascii="Times New Roman" w:hAnsi="Times New Roman" w:cs="Times New Roman"/>
                <w:sz w:val="24"/>
              </w:rPr>
            </w:pPr>
            <w:r w:rsidRPr="00571103">
              <w:rPr>
                <w:rFonts w:ascii="Times New Roman" w:hAnsi="Times New Roman" w:cs="Times New Roman"/>
                <w:sz w:val="24"/>
              </w:rPr>
              <w:t>Stavebné práce</w:t>
            </w:r>
          </w:p>
        </w:tc>
        <w:tc>
          <w:tcPr>
            <w:tcW w:w="6623" w:type="dxa"/>
            <w:tcBorders>
              <w:bottom w:val="single" w:sz="4" w:space="0" w:color="auto"/>
            </w:tcBorders>
          </w:tcPr>
          <w:p w:rsidR="007C126A" w:rsidRPr="00571103" w:rsidRDefault="00AD63BD" w:rsidP="00542B93">
            <w:pPr>
              <w:rPr>
                <w:rFonts w:ascii="Times New Roman" w:hAnsi="Times New Roman" w:cs="Times New Roman"/>
                <w:sz w:val="24"/>
              </w:rPr>
            </w:pPr>
            <w:r w:rsidRPr="00571103">
              <w:rPr>
                <w:rFonts w:ascii="Times New Roman" w:hAnsi="Times New Roman" w:cs="Times New Roman"/>
                <w:sz w:val="24"/>
              </w:rPr>
              <w:t xml:space="preserve">&lt; </w:t>
            </w:r>
            <w:r w:rsidR="00152B13" w:rsidRPr="00571103">
              <w:rPr>
                <w:rFonts w:ascii="Times New Roman" w:hAnsi="Times New Roman" w:cs="Times New Roman"/>
                <w:sz w:val="24"/>
              </w:rPr>
              <w:t>150</w:t>
            </w:r>
            <w:r w:rsidRPr="00571103">
              <w:rPr>
                <w:rFonts w:ascii="Times New Roman" w:hAnsi="Times New Roman" w:cs="Times New Roman"/>
                <w:sz w:val="24"/>
              </w:rPr>
              <w:t xml:space="preserve"> 000 EUR</w:t>
            </w:r>
          </w:p>
        </w:tc>
      </w:tr>
      <w:tr w:rsidR="00571103" w:rsidRPr="00571103" w:rsidTr="008F61E1">
        <w:trPr>
          <w:trHeight w:val="275"/>
        </w:trPr>
        <w:tc>
          <w:tcPr>
            <w:tcW w:w="3681" w:type="dxa"/>
            <w:tcBorders>
              <w:right w:val="nil"/>
            </w:tcBorders>
          </w:tcPr>
          <w:p w:rsidR="00CA7654" w:rsidRPr="00571103" w:rsidRDefault="00CA7654" w:rsidP="00542B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3" w:type="dxa"/>
            <w:tcBorders>
              <w:left w:val="nil"/>
            </w:tcBorders>
          </w:tcPr>
          <w:p w:rsidR="00CA7654" w:rsidRPr="00571103" w:rsidRDefault="00CA7654" w:rsidP="00542B93">
            <w:pPr>
              <w:rPr>
                <w:rFonts w:ascii="Times New Roman" w:hAnsi="Times New Roman" w:cs="Times New Roman"/>
                <w:sz w:val="24"/>
              </w:rPr>
            </w:pPr>
            <w:r w:rsidRPr="00571103">
              <w:rPr>
                <w:rFonts w:ascii="Times New Roman" w:hAnsi="Times New Roman" w:cs="Times New Roman"/>
                <w:b/>
                <w:sz w:val="24"/>
              </w:rPr>
              <w:t>Potraviny</w:t>
            </w:r>
          </w:p>
        </w:tc>
      </w:tr>
      <w:tr w:rsidR="00571103" w:rsidRPr="00571103" w:rsidTr="008F61E1">
        <w:trPr>
          <w:trHeight w:val="292"/>
        </w:trPr>
        <w:tc>
          <w:tcPr>
            <w:tcW w:w="3681" w:type="dxa"/>
            <w:tcBorders>
              <w:bottom w:val="single" w:sz="4" w:space="0" w:color="auto"/>
            </w:tcBorders>
          </w:tcPr>
          <w:p w:rsidR="00CA7654" w:rsidRPr="00571103" w:rsidRDefault="00CA7654" w:rsidP="00542B93">
            <w:pPr>
              <w:rPr>
                <w:rFonts w:ascii="Times New Roman" w:hAnsi="Times New Roman" w:cs="Times New Roman"/>
                <w:sz w:val="24"/>
              </w:rPr>
            </w:pPr>
            <w:r w:rsidRPr="00571103">
              <w:rPr>
                <w:rFonts w:ascii="Times New Roman" w:hAnsi="Times New Roman" w:cs="Times New Roman"/>
                <w:sz w:val="24"/>
              </w:rPr>
              <w:t>Potraviny</w:t>
            </w:r>
          </w:p>
        </w:tc>
        <w:tc>
          <w:tcPr>
            <w:tcW w:w="6623" w:type="dxa"/>
            <w:tcBorders>
              <w:bottom w:val="single" w:sz="4" w:space="0" w:color="auto"/>
            </w:tcBorders>
          </w:tcPr>
          <w:p w:rsidR="00CA7654" w:rsidRPr="00571103" w:rsidRDefault="00CA7654" w:rsidP="00542B93">
            <w:pPr>
              <w:rPr>
                <w:rFonts w:ascii="Times New Roman" w:hAnsi="Times New Roman" w:cs="Times New Roman"/>
                <w:sz w:val="24"/>
              </w:rPr>
            </w:pPr>
            <w:r w:rsidRPr="00571103">
              <w:rPr>
                <w:rFonts w:ascii="Times New Roman" w:hAnsi="Times New Roman" w:cs="Times New Roman"/>
                <w:sz w:val="24"/>
              </w:rPr>
              <w:t xml:space="preserve">&lt; </w:t>
            </w:r>
            <w:r w:rsidR="00625676" w:rsidRPr="00571103">
              <w:rPr>
                <w:rFonts w:ascii="Times New Roman" w:hAnsi="Times New Roman" w:cs="Times New Roman"/>
                <w:sz w:val="24"/>
              </w:rPr>
              <w:t>200</w:t>
            </w:r>
            <w:r w:rsidRPr="00571103">
              <w:rPr>
                <w:rFonts w:ascii="Times New Roman" w:hAnsi="Times New Roman" w:cs="Times New Roman"/>
                <w:sz w:val="24"/>
              </w:rPr>
              <w:t xml:space="preserve"> 000 EUR</w:t>
            </w:r>
          </w:p>
        </w:tc>
      </w:tr>
      <w:tr w:rsidR="00571103" w:rsidRPr="00571103" w:rsidTr="008F61E1">
        <w:trPr>
          <w:trHeight w:val="275"/>
        </w:trPr>
        <w:tc>
          <w:tcPr>
            <w:tcW w:w="3681" w:type="dxa"/>
            <w:tcBorders>
              <w:right w:val="nil"/>
            </w:tcBorders>
          </w:tcPr>
          <w:p w:rsidR="00A278B1" w:rsidRPr="00571103" w:rsidRDefault="00A278B1" w:rsidP="00030A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3" w:type="dxa"/>
            <w:tcBorders>
              <w:left w:val="nil"/>
            </w:tcBorders>
          </w:tcPr>
          <w:p w:rsidR="00A278B1" w:rsidRPr="00571103" w:rsidRDefault="00A278B1" w:rsidP="00030A9F">
            <w:pPr>
              <w:rPr>
                <w:rFonts w:ascii="Times New Roman" w:hAnsi="Times New Roman" w:cs="Times New Roman"/>
                <w:sz w:val="24"/>
              </w:rPr>
            </w:pPr>
            <w:r w:rsidRPr="00571103">
              <w:rPr>
                <w:rFonts w:ascii="Times New Roman" w:hAnsi="Times New Roman" w:cs="Times New Roman"/>
                <w:b/>
                <w:sz w:val="24"/>
              </w:rPr>
              <w:t>Služby uvedené v Prílohe č. 1 zákona</w:t>
            </w:r>
          </w:p>
        </w:tc>
      </w:tr>
      <w:tr w:rsidR="00C80C62" w:rsidRPr="00571103" w:rsidTr="008F61E1">
        <w:trPr>
          <w:trHeight w:val="292"/>
        </w:trPr>
        <w:tc>
          <w:tcPr>
            <w:tcW w:w="3681" w:type="dxa"/>
          </w:tcPr>
          <w:p w:rsidR="00A278B1" w:rsidRPr="00571103" w:rsidRDefault="00A278B1" w:rsidP="00030A9F">
            <w:pPr>
              <w:rPr>
                <w:rFonts w:ascii="Times New Roman" w:hAnsi="Times New Roman" w:cs="Times New Roman"/>
                <w:sz w:val="24"/>
              </w:rPr>
            </w:pPr>
            <w:r w:rsidRPr="00571103">
              <w:rPr>
                <w:rFonts w:ascii="Times New Roman" w:hAnsi="Times New Roman" w:cs="Times New Roman"/>
                <w:sz w:val="24"/>
              </w:rPr>
              <w:t>Služby uvedené v Prílohe č. 1 zákona</w:t>
            </w:r>
          </w:p>
        </w:tc>
        <w:tc>
          <w:tcPr>
            <w:tcW w:w="6623" w:type="dxa"/>
          </w:tcPr>
          <w:p w:rsidR="00A278B1" w:rsidRPr="00571103" w:rsidRDefault="00851911" w:rsidP="00030A9F">
            <w:pPr>
              <w:rPr>
                <w:rFonts w:ascii="Times New Roman" w:hAnsi="Times New Roman" w:cs="Times New Roman"/>
                <w:sz w:val="24"/>
              </w:rPr>
            </w:pPr>
            <w:r w:rsidRPr="00571103">
              <w:rPr>
                <w:rFonts w:ascii="Times New Roman" w:hAnsi="Times New Roman" w:cs="Times New Roman"/>
                <w:sz w:val="24"/>
              </w:rPr>
              <w:t>&lt; 20</w:t>
            </w:r>
            <w:r w:rsidR="00A278B1" w:rsidRPr="00571103">
              <w:rPr>
                <w:rFonts w:ascii="Times New Roman" w:hAnsi="Times New Roman" w:cs="Times New Roman"/>
                <w:sz w:val="24"/>
              </w:rPr>
              <w:t>0 000 EUR</w:t>
            </w:r>
          </w:p>
        </w:tc>
      </w:tr>
    </w:tbl>
    <w:p w:rsidR="003241A6" w:rsidRPr="00571103" w:rsidRDefault="003241A6" w:rsidP="008F61E1">
      <w:pPr>
        <w:rPr>
          <w:rFonts w:ascii="Times New Roman" w:hAnsi="Times New Roman" w:cs="Times New Roman"/>
          <w:sz w:val="24"/>
        </w:rPr>
      </w:pPr>
    </w:p>
    <w:sectPr w:rsidR="003241A6" w:rsidRPr="00571103" w:rsidSect="00917916">
      <w:footerReference w:type="even" r:id="rId9"/>
      <w:footerReference w:type="default" r:id="rId10"/>
      <w:footerReference w:type="first" r:id="rId11"/>
      <w:footnotePr>
        <w:numRestart w:val="eachSect"/>
      </w:footnotePr>
      <w:pgSz w:w="11906" w:h="16838"/>
      <w:pgMar w:top="851" w:right="1106" w:bottom="107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2F9" w:rsidRDefault="007672F9">
      <w:r>
        <w:separator/>
      </w:r>
    </w:p>
  </w:endnote>
  <w:endnote w:type="continuationSeparator" w:id="0">
    <w:p w:rsidR="007672F9" w:rsidRDefault="00767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56B" w:rsidRDefault="00D0607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0256B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256B" w:rsidRDefault="0010256B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56B" w:rsidRDefault="0010256B">
    <w:pPr>
      <w:pStyle w:val="Pta"/>
      <w:framePr w:wrap="around" w:vAnchor="text" w:hAnchor="margin" w:xAlign="center" w:y="1"/>
      <w:rPr>
        <w:rStyle w:val="slostrany"/>
      </w:rPr>
    </w:pPr>
  </w:p>
  <w:p w:rsidR="0010256B" w:rsidRDefault="0010256B">
    <w:pPr>
      <w:pStyle w:val="Pt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56B" w:rsidRDefault="0010256B" w:rsidP="00AB54F5">
    <w:pPr>
      <w:pStyle w:val="Pta"/>
      <w:tabs>
        <w:tab w:val="clear" w:pos="9072"/>
      </w:tabs>
      <w:jc w:val="both"/>
      <w:rPr>
        <w:rFonts w:ascii="Times New Roman" w:hAnsi="Times New Roman"/>
        <w:b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2F9" w:rsidRDefault="007672F9">
      <w:r>
        <w:separator/>
      </w:r>
    </w:p>
  </w:footnote>
  <w:footnote w:type="continuationSeparator" w:id="0">
    <w:p w:rsidR="007672F9" w:rsidRDefault="00767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938B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07FFD"/>
    <w:multiLevelType w:val="hybridMultilevel"/>
    <w:tmpl w:val="D46CAE10"/>
    <w:lvl w:ilvl="0" w:tplc="4EE63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855A8"/>
    <w:multiLevelType w:val="hybridMultilevel"/>
    <w:tmpl w:val="54442EAC"/>
    <w:lvl w:ilvl="0" w:tplc="D14E4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54CBA"/>
    <w:multiLevelType w:val="hybridMultilevel"/>
    <w:tmpl w:val="9A2060CA"/>
    <w:lvl w:ilvl="0" w:tplc="37AC2A9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CE43B3"/>
    <w:multiLevelType w:val="hybridMultilevel"/>
    <w:tmpl w:val="85E0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C6B01"/>
    <w:multiLevelType w:val="hybridMultilevel"/>
    <w:tmpl w:val="AD922F60"/>
    <w:lvl w:ilvl="0" w:tplc="3C54BB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002B6"/>
    <w:multiLevelType w:val="hybridMultilevel"/>
    <w:tmpl w:val="2EA258AA"/>
    <w:lvl w:ilvl="0" w:tplc="25DCE5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ED0D64"/>
    <w:multiLevelType w:val="hybridMultilevel"/>
    <w:tmpl w:val="AD922F60"/>
    <w:lvl w:ilvl="0" w:tplc="3C54BB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B6F58"/>
    <w:multiLevelType w:val="hybridMultilevel"/>
    <w:tmpl w:val="BB482C44"/>
    <w:lvl w:ilvl="0" w:tplc="DE24906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2A1B20"/>
    <w:multiLevelType w:val="hybridMultilevel"/>
    <w:tmpl w:val="FD7AD0EC"/>
    <w:lvl w:ilvl="0" w:tplc="60C83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612CF7"/>
    <w:rsid w:val="00000099"/>
    <w:rsid w:val="0000156C"/>
    <w:rsid w:val="00002EE9"/>
    <w:rsid w:val="0000422E"/>
    <w:rsid w:val="000122D3"/>
    <w:rsid w:val="000130DC"/>
    <w:rsid w:val="00013358"/>
    <w:rsid w:val="000148CC"/>
    <w:rsid w:val="000158B1"/>
    <w:rsid w:val="00016C17"/>
    <w:rsid w:val="00016F62"/>
    <w:rsid w:val="00024242"/>
    <w:rsid w:val="000261D9"/>
    <w:rsid w:val="0002688B"/>
    <w:rsid w:val="00031CCB"/>
    <w:rsid w:val="00032255"/>
    <w:rsid w:val="00032804"/>
    <w:rsid w:val="000424FC"/>
    <w:rsid w:val="000472AB"/>
    <w:rsid w:val="0005035B"/>
    <w:rsid w:val="00051B27"/>
    <w:rsid w:val="00054EE7"/>
    <w:rsid w:val="0005732A"/>
    <w:rsid w:val="00057CAE"/>
    <w:rsid w:val="00063987"/>
    <w:rsid w:val="00066598"/>
    <w:rsid w:val="00072339"/>
    <w:rsid w:val="00072F0F"/>
    <w:rsid w:val="00075C58"/>
    <w:rsid w:val="00076140"/>
    <w:rsid w:val="00085291"/>
    <w:rsid w:val="0008752C"/>
    <w:rsid w:val="0009121C"/>
    <w:rsid w:val="000943B0"/>
    <w:rsid w:val="000A04D5"/>
    <w:rsid w:val="000A11D5"/>
    <w:rsid w:val="000A1AFE"/>
    <w:rsid w:val="000A1D73"/>
    <w:rsid w:val="000A2F69"/>
    <w:rsid w:val="000A3C3C"/>
    <w:rsid w:val="000A77E2"/>
    <w:rsid w:val="000B2856"/>
    <w:rsid w:val="000B477C"/>
    <w:rsid w:val="000B6969"/>
    <w:rsid w:val="000C1919"/>
    <w:rsid w:val="000C3263"/>
    <w:rsid w:val="000C4BFA"/>
    <w:rsid w:val="000C4F5F"/>
    <w:rsid w:val="000D0C41"/>
    <w:rsid w:val="000D3634"/>
    <w:rsid w:val="000D3745"/>
    <w:rsid w:val="000D3EAE"/>
    <w:rsid w:val="000D4F37"/>
    <w:rsid w:val="000D5666"/>
    <w:rsid w:val="000D582E"/>
    <w:rsid w:val="000E23DB"/>
    <w:rsid w:val="000E7622"/>
    <w:rsid w:val="000E77AA"/>
    <w:rsid w:val="000F0DC8"/>
    <w:rsid w:val="000F1B25"/>
    <w:rsid w:val="00100827"/>
    <w:rsid w:val="0010112F"/>
    <w:rsid w:val="001015F3"/>
    <w:rsid w:val="0010256B"/>
    <w:rsid w:val="00107D2A"/>
    <w:rsid w:val="00111288"/>
    <w:rsid w:val="00112282"/>
    <w:rsid w:val="00112503"/>
    <w:rsid w:val="001234C0"/>
    <w:rsid w:val="001238D3"/>
    <w:rsid w:val="0012429F"/>
    <w:rsid w:val="00126788"/>
    <w:rsid w:val="001303F0"/>
    <w:rsid w:val="00130FCE"/>
    <w:rsid w:val="001347FB"/>
    <w:rsid w:val="00136CD4"/>
    <w:rsid w:val="001428E7"/>
    <w:rsid w:val="00145903"/>
    <w:rsid w:val="001470E3"/>
    <w:rsid w:val="001526E2"/>
    <w:rsid w:val="00152B13"/>
    <w:rsid w:val="001614BC"/>
    <w:rsid w:val="00162146"/>
    <w:rsid w:val="00162C57"/>
    <w:rsid w:val="001646E7"/>
    <w:rsid w:val="00171411"/>
    <w:rsid w:val="00172D54"/>
    <w:rsid w:val="001742F6"/>
    <w:rsid w:val="0018000E"/>
    <w:rsid w:val="0018187A"/>
    <w:rsid w:val="00186DAA"/>
    <w:rsid w:val="001920FF"/>
    <w:rsid w:val="00194BD5"/>
    <w:rsid w:val="001A0796"/>
    <w:rsid w:val="001B2844"/>
    <w:rsid w:val="001C0A45"/>
    <w:rsid w:val="001C1F80"/>
    <w:rsid w:val="001C4EB1"/>
    <w:rsid w:val="001C5A75"/>
    <w:rsid w:val="001C730C"/>
    <w:rsid w:val="001D4649"/>
    <w:rsid w:val="001D73BA"/>
    <w:rsid w:val="001E17CB"/>
    <w:rsid w:val="001E3D17"/>
    <w:rsid w:val="001E705E"/>
    <w:rsid w:val="001E7F45"/>
    <w:rsid w:val="00201B4D"/>
    <w:rsid w:val="00204D09"/>
    <w:rsid w:val="00206893"/>
    <w:rsid w:val="0021096D"/>
    <w:rsid w:val="002145EC"/>
    <w:rsid w:val="002148A0"/>
    <w:rsid w:val="0022239A"/>
    <w:rsid w:val="00225424"/>
    <w:rsid w:val="0022555F"/>
    <w:rsid w:val="00233206"/>
    <w:rsid w:val="0023376B"/>
    <w:rsid w:val="002345FB"/>
    <w:rsid w:val="002346DA"/>
    <w:rsid w:val="002377E6"/>
    <w:rsid w:val="002450A8"/>
    <w:rsid w:val="002459D0"/>
    <w:rsid w:val="00256A65"/>
    <w:rsid w:val="00257181"/>
    <w:rsid w:val="002618AE"/>
    <w:rsid w:val="00265CCA"/>
    <w:rsid w:val="00271D0C"/>
    <w:rsid w:val="00275197"/>
    <w:rsid w:val="0029130E"/>
    <w:rsid w:val="00292C2E"/>
    <w:rsid w:val="0029309A"/>
    <w:rsid w:val="00296357"/>
    <w:rsid w:val="002A0404"/>
    <w:rsid w:val="002A1CCE"/>
    <w:rsid w:val="002A3BA5"/>
    <w:rsid w:val="002A644B"/>
    <w:rsid w:val="002B198A"/>
    <w:rsid w:val="002C17EE"/>
    <w:rsid w:val="002C311A"/>
    <w:rsid w:val="002D418A"/>
    <w:rsid w:val="002D4F21"/>
    <w:rsid w:val="002D68E3"/>
    <w:rsid w:val="002E648D"/>
    <w:rsid w:val="002F6F56"/>
    <w:rsid w:val="003025E6"/>
    <w:rsid w:val="0030362F"/>
    <w:rsid w:val="003055BE"/>
    <w:rsid w:val="00312457"/>
    <w:rsid w:val="00312596"/>
    <w:rsid w:val="003132C2"/>
    <w:rsid w:val="00314BC5"/>
    <w:rsid w:val="00314CCD"/>
    <w:rsid w:val="00314D16"/>
    <w:rsid w:val="00320069"/>
    <w:rsid w:val="0032341C"/>
    <w:rsid w:val="00323717"/>
    <w:rsid w:val="00323849"/>
    <w:rsid w:val="003241A6"/>
    <w:rsid w:val="00327EEF"/>
    <w:rsid w:val="003315D0"/>
    <w:rsid w:val="00332AE4"/>
    <w:rsid w:val="00332D29"/>
    <w:rsid w:val="00340A3E"/>
    <w:rsid w:val="00343190"/>
    <w:rsid w:val="00345F93"/>
    <w:rsid w:val="00347DC5"/>
    <w:rsid w:val="00352DBB"/>
    <w:rsid w:val="00354366"/>
    <w:rsid w:val="003719CD"/>
    <w:rsid w:val="003722F5"/>
    <w:rsid w:val="0037232A"/>
    <w:rsid w:val="00372EC2"/>
    <w:rsid w:val="0037561E"/>
    <w:rsid w:val="003759A0"/>
    <w:rsid w:val="00380475"/>
    <w:rsid w:val="00384620"/>
    <w:rsid w:val="003874DB"/>
    <w:rsid w:val="00392828"/>
    <w:rsid w:val="003976A6"/>
    <w:rsid w:val="00397D9A"/>
    <w:rsid w:val="003A167C"/>
    <w:rsid w:val="003A37E8"/>
    <w:rsid w:val="003B1036"/>
    <w:rsid w:val="003B23F3"/>
    <w:rsid w:val="003B5968"/>
    <w:rsid w:val="003B5C62"/>
    <w:rsid w:val="003C06D9"/>
    <w:rsid w:val="003C23ED"/>
    <w:rsid w:val="003C5529"/>
    <w:rsid w:val="003C59A5"/>
    <w:rsid w:val="003D29CA"/>
    <w:rsid w:val="003D2FDC"/>
    <w:rsid w:val="003D3EE5"/>
    <w:rsid w:val="003D40AC"/>
    <w:rsid w:val="003D4FCF"/>
    <w:rsid w:val="003E5131"/>
    <w:rsid w:val="003F02EB"/>
    <w:rsid w:val="003F2388"/>
    <w:rsid w:val="003F23BF"/>
    <w:rsid w:val="003F730E"/>
    <w:rsid w:val="003F7B3D"/>
    <w:rsid w:val="00403700"/>
    <w:rsid w:val="0040490A"/>
    <w:rsid w:val="004079BF"/>
    <w:rsid w:val="00411127"/>
    <w:rsid w:val="00411488"/>
    <w:rsid w:val="00412125"/>
    <w:rsid w:val="0041314E"/>
    <w:rsid w:val="004136BB"/>
    <w:rsid w:val="00414522"/>
    <w:rsid w:val="00415939"/>
    <w:rsid w:val="00424B99"/>
    <w:rsid w:val="004252D3"/>
    <w:rsid w:val="00425D9F"/>
    <w:rsid w:val="00431F77"/>
    <w:rsid w:val="004329F6"/>
    <w:rsid w:val="00433B1F"/>
    <w:rsid w:val="00436114"/>
    <w:rsid w:val="004375F8"/>
    <w:rsid w:val="004414C7"/>
    <w:rsid w:val="00443904"/>
    <w:rsid w:val="00443C16"/>
    <w:rsid w:val="0045053D"/>
    <w:rsid w:val="00451A30"/>
    <w:rsid w:val="00452599"/>
    <w:rsid w:val="00460703"/>
    <w:rsid w:val="00460A93"/>
    <w:rsid w:val="00464546"/>
    <w:rsid w:val="0046685D"/>
    <w:rsid w:val="00475758"/>
    <w:rsid w:val="00475E9A"/>
    <w:rsid w:val="00476CA5"/>
    <w:rsid w:val="0048168E"/>
    <w:rsid w:val="00483196"/>
    <w:rsid w:val="0048353B"/>
    <w:rsid w:val="0048402B"/>
    <w:rsid w:val="004929E6"/>
    <w:rsid w:val="00495047"/>
    <w:rsid w:val="00496C1E"/>
    <w:rsid w:val="004A02B7"/>
    <w:rsid w:val="004A245D"/>
    <w:rsid w:val="004A26D4"/>
    <w:rsid w:val="004A2BC7"/>
    <w:rsid w:val="004A48C2"/>
    <w:rsid w:val="004A52A8"/>
    <w:rsid w:val="004A78D3"/>
    <w:rsid w:val="004B22B2"/>
    <w:rsid w:val="004B4937"/>
    <w:rsid w:val="004B5842"/>
    <w:rsid w:val="004B79AB"/>
    <w:rsid w:val="004C04F3"/>
    <w:rsid w:val="004C27CB"/>
    <w:rsid w:val="004C4177"/>
    <w:rsid w:val="004C4A52"/>
    <w:rsid w:val="004C4F44"/>
    <w:rsid w:val="004C5315"/>
    <w:rsid w:val="004C5F80"/>
    <w:rsid w:val="004C67B7"/>
    <w:rsid w:val="004D076B"/>
    <w:rsid w:val="004D18B0"/>
    <w:rsid w:val="004D293E"/>
    <w:rsid w:val="004D327E"/>
    <w:rsid w:val="004D5829"/>
    <w:rsid w:val="004D6A32"/>
    <w:rsid w:val="004D71D2"/>
    <w:rsid w:val="004E2C79"/>
    <w:rsid w:val="004E6B24"/>
    <w:rsid w:val="004E6F83"/>
    <w:rsid w:val="004E78AB"/>
    <w:rsid w:val="004F1D92"/>
    <w:rsid w:val="004F39EA"/>
    <w:rsid w:val="004F79C7"/>
    <w:rsid w:val="00502433"/>
    <w:rsid w:val="00503249"/>
    <w:rsid w:val="00503E17"/>
    <w:rsid w:val="00503EC0"/>
    <w:rsid w:val="0050586F"/>
    <w:rsid w:val="00507FCE"/>
    <w:rsid w:val="005105C8"/>
    <w:rsid w:val="00514ED1"/>
    <w:rsid w:val="0051566C"/>
    <w:rsid w:val="00520049"/>
    <w:rsid w:val="00520D82"/>
    <w:rsid w:val="00520F63"/>
    <w:rsid w:val="005271A0"/>
    <w:rsid w:val="00527386"/>
    <w:rsid w:val="005303BA"/>
    <w:rsid w:val="00541B82"/>
    <w:rsid w:val="00542B93"/>
    <w:rsid w:val="00543266"/>
    <w:rsid w:val="00545FE5"/>
    <w:rsid w:val="00546F22"/>
    <w:rsid w:val="00554924"/>
    <w:rsid w:val="00556F21"/>
    <w:rsid w:val="00557DD3"/>
    <w:rsid w:val="005618E5"/>
    <w:rsid w:val="00561BCF"/>
    <w:rsid w:val="00563598"/>
    <w:rsid w:val="005677FE"/>
    <w:rsid w:val="00571103"/>
    <w:rsid w:val="0057135B"/>
    <w:rsid w:val="0057461B"/>
    <w:rsid w:val="00575E48"/>
    <w:rsid w:val="00576D9D"/>
    <w:rsid w:val="005865CF"/>
    <w:rsid w:val="00591747"/>
    <w:rsid w:val="00595898"/>
    <w:rsid w:val="0059758C"/>
    <w:rsid w:val="005A3CA4"/>
    <w:rsid w:val="005A47E5"/>
    <w:rsid w:val="005A63DE"/>
    <w:rsid w:val="005A70DF"/>
    <w:rsid w:val="005A7361"/>
    <w:rsid w:val="005B2775"/>
    <w:rsid w:val="005B3312"/>
    <w:rsid w:val="005B359D"/>
    <w:rsid w:val="005C1943"/>
    <w:rsid w:val="005C2461"/>
    <w:rsid w:val="005C3972"/>
    <w:rsid w:val="005C44D5"/>
    <w:rsid w:val="005C5BF1"/>
    <w:rsid w:val="005D0570"/>
    <w:rsid w:val="005D059F"/>
    <w:rsid w:val="005E046F"/>
    <w:rsid w:val="005E1248"/>
    <w:rsid w:val="005E37D7"/>
    <w:rsid w:val="005E4086"/>
    <w:rsid w:val="005F0F77"/>
    <w:rsid w:val="005F2B0A"/>
    <w:rsid w:val="005F430B"/>
    <w:rsid w:val="005F4D4A"/>
    <w:rsid w:val="005F6803"/>
    <w:rsid w:val="00606AA7"/>
    <w:rsid w:val="00612CF7"/>
    <w:rsid w:val="00614DF8"/>
    <w:rsid w:val="00614EE2"/>
    <w:rsid w:val="006175C2"/>
    <w:rsid w:val="00622D62"/>
    <w:rsid w:val="0062505E"/>
    <w:rsid w:val="00625676"/>
    <w:rsid w:val="00633FDD"/>
    <w:rsid w:val="00641E27"/>
    <w:rsid w:val="006434DC"/>
    <w:rsid w:val="0064480D"/>
    <w:rsid w:val="00651358"/>
    <w:rsid w:val="00657374"/>
    <w:rsid w:val="00666A0E"/>
    <w:rsid w:val="0067201B"/>
    <w:rsid w:val="00673387"/>
    <w:rsid w:val="006760EE"/>
    <w:rsid w:val="0067651E"/>
    <w:rsid w:val="0068205D"/>
    <w:rsid w:val="00685161"/>
    <w:rsid w:val="00685E05"/>
    <w:rsid w:val="006900B2"/>
    <w:rsid w:val="0069083B"/>
    <w:rsid w:val="00690925"/>
    <w:rsid w:val="00694FF0"/>
    <w:rsid w:val="0069587B"/>
    <w:rsid w:val="006A443C"/>
    <w:rsid w:val="006B0231"/>
    <w:rsid w:val="006B0D4D"/>
    <w:rsid w:val="006B0E53"/>
    <w:rsid w:val="006C1C9F"/>
    <w:rsid w:val="006C3BDC"/>
    <w:rsid w:val="006C72C8"/>
    <w:rsid w:val="006C7DBC"/>
    <w:rsid w:val="006D2161"/>
    <w:rsid w:val="006D2E96"/>
    <w:rsid w:val="006D4717"/>
    <w:rsid w:val="006D4B29"/>
    <w:rsid w:val="006E08D8"/>
    <w:rsid w:val="006E4A66"/>
    <w:rsid w:val="006E5F08"/>
    <w:rsid w:val="006F491F"/>
    <w:rsid w:val="00700026"/>
    <w:rsid w:val="007109D4"/>
    <w:rsid w:val="00711AEC"/>
    <w:rsid w:val="00721393"/>
    <w:rsid w:val="00722DA1"/>
    <w:rsid w:val="00724691"/>
    <w:rsid w:val="007253BD"/>
    <w:rsid w:val="00727753"/>
    <w:rsid w:val="00737D5E"/>
    <w:rsid w:val="00741732"/>
    <w:rsid w:val="00742666"/>
    <w:rsid w:val="00744E9F"/>
    <w:rsid w:val="00744F8E"/>
    <w:rsid w:val="007510BA"/>
    <w:rsid w:val="00755459"/>
    <w:rsid w:val="00757223"/>
    <w:rsid w:val="00760B73"/>
    <w:rsid w:val="00761A9B"/>
    <w:rsid w:val="007629C6"/>
    <w:rsid w:val="0076355A"/>
    <w:rsid w:val="007638D2"/>
    <w:rsid w:val="0076417F"/>
    <w:rsid w:val="007672F9"/>
    <w:rsid w:val="00772B3A"/>
    <w:rsid w:val="00780BCC"/>
    <w:rsid w:val="00784109"/>
    <w:rsid w:val="007852D3"/>
    <w:rsid w:val="00786152"/>
    <w:rsid w:val="00790C3E"/>
    <w:rsid w:val="00791736"/>
    <w:rsid w:val="007918CB"/>
    <w:rsid w:val="00794341"/>
    <w:rsid w:val="00794594"/>
    <w:rsid w:val="00794606"/>
    <w:rsid w:val="007A4987"/>
    <w:rsid w:val="007B0531"/>
    <w:rsid w:val="007B3B81"/>
    <w:rsid w:val="007B7716"/>
    <w:rsid w:val="007C126A"/>
    <w:rsid w:val="007C2A38"/>
    <w:rsid w:val="007C2D82"/>
    <w:rsid w:val="007C305A"/>
    <w:rsid w:val="007D0587"/>
    <w:rsid w:val="007D7933"/>
    <w:rsid w:val="007E22C1"/>
    <w:rsid w:val="007E2787"/>
    <w:rsid w:val="007F53C2"/>
    <w:rsid w:val="008008D6"/>
    <w:rsid w:val="0080454F"/>
    <w:rsid w:val="0080490A"/>
    <w:rsid w:val="00811093"/>
    <w:rsid w:val="00811835"/>
    <w:rsid w:val="008149DC"/>
    <w:rsid w:val="00817181"/>
    <w:rsid w:val="00822C1A"/>
    <w:rsid w:val="00823EF0"/>
    <w:rsid w:val="00827545"/>
    <w:rsid w:val="008335BC"/>
    <w:rsid w:val="00833748"/>
    <w:rsid w:val="00835812"/>
    <w:rsid w:val="008366EA"/>
    <w:rsid w:val="00836CC7"/>
    <w:rsid w:val="008421F4"/>
    <w:rsid w:val="00851911"/>
    <w:rsid w:val="00852349"/>
    <w:rsid w:val="008535EA"/>
    <w:rsid w:val="00854D67"/>
    <w:rsid w:val="0085577A"/>
    <w:rsid w:val="00857231"/>
    <w:rsid w:val="0086275A"/>
    <w:rsid w:val="00862BC5"/>
    <w:rsid w:val="00866B79"/>
    <w:rsid w:val="00870B15"/>
    <w:rsid w:val="00871380"/>
    <w:rsid w:val="00873CEC"/>
    <w:rsid w:val="00873DFB"/>
    <w:rsid w:val="008754BC"/>
    <w:rsid w:val="00882CF4"/>
    <w:rsid w:val="00885D38"/>
    <w:rsid w:val="00887114"/>
    <w:rsid w:val="00890754"/>
    <w:rsid w:val="008A1C7B"/>
    <w:rsid w:val="008A2E71"/>
    <w:rsid w:val="008A2F31"/>
    <w:rsid w:val="008A4BCF"/>
    <w:rsid w:val="008A58BE"/>
    <w:rsid w:val="008B774C"/>
    <w:rsid w:val="008C24DB"/>
    <w:rsid w:val="008C4DBE"/>
    <w:rsid w:val="008C56E7"/>
    <w:rsid w:val="008C5A44"/>
    <w:rsid w:val="008C62D0"/>
    <w:rsid w:val="008C6687"/>
    <w:rsid w:val="008D0122"/>
    <w:rsid w:val="008D5754"/>
    <w:rsid w:val="008D5A45"/>
    <w:rsid w:val="008E1C09"/>
    <w:rsid w:val="008E2E61"/>
    <w:rsid w:val="008E565D"/>
    <w:rsid w:val="008E6607"/>
    <w:rsid w:val="008F2DCD"/>
    <w:rsid w:val="008F61E1"/>
    <w:rsid w:val="008F732F"/>
    <w:rsid w:val="00900C4A"/>
    <w:rsid w:val="009012AD"/>
    <w:rsid w:val="00903000"/>
    <w:rsid w:val="00904C7D"/>
    <w:rsid w:val="00910268"/>
    <w:rsid w:val="009102E3"/>
    <w:rsid w:val="009119D3"/>
    <w:rsid w:val="00912E89"/>
    <w:rsid w:val="00914D7E"/>
    <w:rsid w:val="00917916"/>
    <w:rsid w:val="009179FF"/>
    <w:rsid w:val="0092001B"/>
    <w:rsid w:val="00922939"/>
    <w:rsid w:val="00925203"/>
    <w:rsid w:val="0092734C"/>
    <w:rsid w:val="009308EE"/>
    <w:rsid w:val="00932341"/>
    <w:rsid w:val="00932994"/>
    <w:rsid w:val="00935277"/>
    <w:rsid w:val="0093700A"/>
    <w:rsid w:val="009371E8"/>
    <w:rsid w:val="0093792E"/>
    <w:rsid w:val="009448FC"/>
    <w:rsid w:val="00945F97"/>
    <w:rsid w:val="00951C31"/>
    <w:rsid w:val="009520A5"/>
    <w:rsid w:val="009532A8"/>
    <w:rsid w:val="00954557"/>
    <w:rsid w:val="00955704"/>
    <w:rsid w:val="00961936"/>
    <w:rsid w:val="009634D9"/>
    <w:rsid w:val="009649D5"/>
    <w:rsid w:val="009668C1"/>
    <w:rsid w:val="0097167E"/>
    <w:rsid w:val="009723FA"/>
    <w:rsid w:val="00973C01"/>
    <w:rsid w:val="009856BE"/>
    <w:rsid w:val="00995095"/>
    <w:rsid w:val="009A01BD"/>
    <w:rsid w:val="009A0321"/>
    <w:rsid w:val="009A757F"/>
    <w:rsid w:val="009B1B01"/>
    <w:rsid w:val="009B5E3D"/>
    <w:rsid w:val="009C392D"/>
    <w:rsid w:val="009D0B88"/>
    <w:rsid w:val="009D2006"/>
    <w:rsid w:val="009D3222"/>
    <w:rsid w:val="009D54BD"/>
    <w:rsid w:val="009D5BC7"/>
    <w:rsid w:val="009D623A"/>
    <w:rsid w:val="009D7357"/>
    <w:rsid w:val="009E0440"/>
    <w:rsid w:val="009E791A"/>
    <w:rsid w:val="009F040F"/>
    <w:rsid w:val="009F18E8"/>
    <w:rsid w:val="00A16BA4"/>
    <w:rsid w:val="00A24565"/>
    <w:rsid w:val="00A278B1"/>
    <w:rsid w:val="00A34219"/>
    <w:rsid w:val="00A35E9B"/>
    <w:rsid w:val="00A36BD4"/>
    <w:rsid w:val="00A37075"/>
    <w:rsid w:val="00A4604A"/>
    <w:rsid w:val="00A50D12"/>
    <w:rsid w:val="00A51939"/>
    <w:rsid w:val="00A51A95"/>
    <w:rsid w:val="00A55D9B"/>
    <w:rsid w:val="00A575A4"/>
    <w:rsid w:val="00A623E9"/>
    <w:rsid w:val="00A6510E"/>
    <w:rsid w:val="00A6691F"/>
    <w:rsid w:val="00A67418"/>
    <w:rsid w:val="00A71F82"/>
    <w:rsid w:val="00A73713"/>
    <w:rsid w:val="00A73829"/>
    <w:rsid w:val="00A755B2"/>
    <w:rsid w:val="00A80095"/>
    <w:rsid w:val="00A8090A"/>
    <w:rsid w:val="00A835C3"/>
    <w:rsid w:val="00A835FA"/>
    <w:rsid w:val="00A84A60"/>
    <w:rsid w:val="00A85897"/>
    <w:rsid w:val="00A90DF4"/>
    <w:rsid w:val="00A927DC"/>
    <w:rsid w:val="00A93082"/>
    <w:rsid w:val="00A93B6A"/>
    <w:rsid w:val="00A95095"/>
    <w:rsid w:val="00AA7EFD"/>
    <w:rsid w:val="00AB14EC"/>
    <w:rsid w:val="00AB309E"/>
    <w:rsid w:val="00AB3178"/>
    <w:rsid w:val="00AB54F5"/>
    <w:rsid w:val="00AB6276"/>
    <w:rsid w:val="00AB654B"/>
    <w:rsid w:val="00AB6585"/>
    <w:rsid w:val="00AB6F62"/>
    <w:rsid w:val="00AC2051"/>
    <w:rsid w:val="00AC302C"/>
    <w:rsid w:val="00AC3968"/>
    <w:rsid w:val="00AC40EF"/>
    <w:rsid w:val="00AD22A4"/>
    <w:rsid w:val="00AD2CCA"/>
    <w:rsid w:val="00AD3392"/>
    <w:rsid w:val="00AD3CA0"/>
    <w:rsid w:val="00AD5605"/>
    <w:rsid w:val="00AD63BD"/>
    <w:rsid w:val="00AD674B"/>
    <w:rsid w:val="00AD6DCD"/>
    <w:rsid w:val="00AD7AB5"/>
    <w:rsid w:val="00AE368F"/>
    <w:rsid w:val="00AF7AE0"/>
    <w:rsid w:val="00B01DE6"/>
    <w:rsid w:val="00B03172"/>
    <w:rsid w:val="00B07740"/>
    <w:rsid w:val="00B105CA"/>
    <w:rsid w:val="00B1273C"/>
    <w:rsid w:val="00B2485C"/>
    <w:rsid w:val="00B31ECF"/>
    <w:rsid w:val="00B3373C"/>
    <w:rsid w:val="00B40117"/>
    <w:rsid w:val="00B40A6F"/>
    <w:rsid w:val="00B4102C"/>
    <w:rsid w:val="00B41D89"/>
    <w:rsid w:val="00B4755F"/>
    <w:rsid w:val="00B50106"/>
    <w:rsid w:val="00B562D3"/>
    <w:rsid w:val="00B60A45"/>
    <w:rsid w:val="00B65C63"/>
    <w:rsid w:val="00B670C9"/>
    <w:rsid w:val="00B70EFD"/>
    <w:rsid w:val="00B74810"/>
    <w:rsid w:val="00B76BF1"/>
    <w:rsid w:val="00B800D6"/>
    <w:rsid w:val="00B812DC"/>
    <w:rsid w:val="00B81C17"/>
    <w:rsid w:val="00B85602"/>
    <w:rsid w:val="00B8583A"/>
    <w:rsid w:val="00B85CA6"/>
    <w:rsid w:val="00B87211"/>
    <w:rsid w:val="00B94090"/>
    <w:rsid w:val="00B96D97"/>
    <w:rsid w:val="00BA5395"/>
    <w:rsid w:val="00BA6776"/>
    <w:rsid w:val="00BA6C09"/>
    <w:rsid w:val="00BA6F41"/>
    <w:rsid w:val="00BB0533"/>
    <w:rsid w:val="00BB08C5"/>
    <w:rsid w:val="00BB095C"/>
    <w:rsid w:val="00BB0F0E"/>
    <w:rsid w:val="00BC06C6"/>
    <w:rsid w:val="00BC1599"/>
    <w:rsid w:val="00BC5481"/>
    <w:rsid w:val="00BD1542"/>
    <w:rsid w:val="00BD583E"/>
    <w:rsid w:val="00BD61DF"/>
    <w:rsid w:val="00BD6214"/>
    <w:rsid w:val="00BE7656"/>
    <w:rsid w:val="00BF0A58"/>
    <w:rsid w:val="00BF1F27"/>
    <w:rsid w:val="00BF50A2"/>
    <w:rsid w:val="00BF7B5C"/>
    <w:rsid w:val="00C04EC7"/>
    <w:rsid w:val="00C12681"/>
    <w:rsid w:val="00C12D25"/>
    <w:rsid w:val="00C12D3C"/>
    <w:rsid w:val="00C1574D"/>
    <w:rsid w:val="00C15E12"/>
    <w:rsid w:val="00C2234D"/>
    <w:rsid w:val="00C22487"/>
    <w:rsid w:val="00C22DF5"/>
    <w:rsid w:val="00C34749"/>
    <w:rsid w:val="00C3475D"/>
    <w:rsid w:val="00C36F9E"/>
    <w:rsid w:val="00C378BA"/>
    <w:rsid w:val="00C40C02"/>
    <w:rsid w:val="00C40CCE"/>
    <w:rsid w:val="00C51024"/>
    <w:rsid w:val="00C51153"/>
    <w:rsid w:val="00C511C1"/>
    <w:rsid w:val="00C51FF3"/>
    <w:rsid w:val="00C53092"/>
    <w:rsid w:val="00C668F6"/>
    <w:rsid w:val="00C71590"/>
    <w:rsid w:val="00C72610"/>
    <w:rsid w:val="00C7440A"/>
    <w:rsid w:val="00C76BEE"/>
    <w:rsid w:val="00C80666"/>
    <w:rsid w:val="00C80C62"/>
    <w:rsid w:val="00C83446"/>
    <w:rsid w:val="00C835E3"/>
    <w:rsid w:val="00C943A9"/>
    <w:rsid w:val="00CA081B"/>
    <w:rsid w:val="00CA0A86"/>
    <w:rsid w:val="00CA150D"/>
    <w:rsid w:val="00CA155A"/>
    <w:rsid w:val="00CA3415"/>
    <w:rsid w:val="00CA4576"/>
    <w:rsid w:val="00CA7654"/>
    <w:rsid w:val="00CB36B7"/>
    <w:rsid w:val="00CB4883"/>
    <w:rsid w:val="00CB61C8"/>
    <w:rsid w:val="00CB6EE7"/>
    <w:rsid w:val="00CB7179"/>
    <w:rsid w:val="00CC5771"/>
    <w:rsid w:val="00CC6D2D"/>
    <w:rsid w:val="00CC78B2"/>
    <w:rsid w:val="00CD0FF6"/>
    <w:rsid w:val="00CD4CA6"/>
    <w:rsid w:val="00CD6D98"/>
    <w:rsid w:val="00CD767A"/>
    <w:rsid w:val="00CE0820"/>
    <w:rsid w:val="00CE3395"/>
    <w:rsid w:val="00CE57EB"/>
    <w:rsid w:val="00CE5CAA"/>
    <w:rsid w:val="00CE748D"/>
    <w:rsid w:val="00CF0C80"/>
    <w:rsid w:val="00D0041E"/>
    <w:rsid w:val="00D00A5C"/>
    <w:rsid w:val="00D00AD1"/>
    <w:rsid w:val="00D00E57"/>
    <w:rsid w:val="00D027CE"/>
    <w:rsid w:val="00D05387"/>
    <w:rsid w:val="00D0576B"/>
    <w:rsid w:val="00D05C85"/>
    <w:rsid w:val="00D06075"/>
    <w:rsid w:val="00D0678E"/>
    <w:rsid w:val="00D1294E"/>
    <w:rsid w:val="00D15C7E"/>
    <w:rsid w:val="00D16BC5"/>
    <w:rsid w:val="00D210A5"/>
    <w:rsid w:val="00D2197F"/>
    <w:rsid w:val="00D240B4"/>
    <w:rsid w:val="00D265B3"/>
    <w:rsid w:val="00D32978"/>
    <w:rsid w:val="00D342D7"/>
    <w:rsid w:val="00D373DD"/>
    <w:rsid w:val="00D41929"/>
    <w:rsid w:val="00D41E98"/>
    <w:rsid w:val="00D43C13"/>
    <w:rsid w:val="00D44FCA"/>
    <w:rsid w:val="00D4659B"/>
    <w:rsid w:val="00D47F9E"/>
    <w:rsid w:val="00D5365C"/>
    <w:rsid w:val="00D54546"/>
    <w:rsid w:val="00D54CEC"/>
    <w:rsid w:val="00D60A74"/>
    <w:rsid w:val="00D75BFF"/>
    <w:rsid w:val="00D76082"/>
    <w:rsid w:val="00D84788"/>
    <w:rsid w:val="00D852AB"/>
    <w:rsid w:val="00D86891"/>
    <w:rsid w:val="00D877A8"/>
    <w:rsid w:val="00D877DD"/>
    <w:rsid w:val="00D91559"/>
    <w:rsid w:val="00D92374"/>
    <w:rsid w:val="00DA018E"/>
    <w:rsid w:val="00DA606B"/>
    <w:rsid w:val="00DB4D66"/>
    <w:rsid w:val="00DB570E"/>
    <w:rsid w:val="00DB5928"/>
    <w:rsid w:val="00DB7114"/>
    <w:rsid w:val="00DC01DD"/>
    <w:rsid w:val="00DC0611"/>
    <w:rsid w:val="00DC5855"/>
    <w:rsid w:val="00DC5887"/>
    <w:rsid w:val="00DC6143"/>
    <w:rsid w:val="00DC708C"/>
    <w:rsid w:val="00DD0B00"/>
    <w:rsid w:val="00DD0D4E"/>
    <w:rsid w:val="00DD1218"/>
    <w:rsid w:val="00DD301A"/>
    <w:rsid w:val="00DE0B17"/>
    <w:rsid w:val="00DF02E5"/>
    <w:rsid w:val="00DF1CD8"/>
    <w:rsid w:val="00DF2B4E"/>
    <w:rsid w:val="00DF5B5A"/>
    <w:rsid w:val="00DF6DD1"/>
    <w:rsid w:val="00E01CC3"/>
    <w:rsid w:val="00E063B4"/>
    <w:rsid w:val="00E06ACF"/>
    <w:rsid w:val="00E07360"/>
    <w:rsid w:val="00E079DC"/>
    <w:rsid w:val="00E122EE"/>
    <w:rsid w:val="00E1251E"/>
    <w:rsid w:val="00E17AC7"/>
    <w:rsid w:val="00E17EC6"/>
    <w:rsid w:val="00E23911"/>
    <w:rsid w:val="00E242BD"/>
    <w:rsid w:val="00E311F1"/>
    <w:rsid w:val="00E361CD"/>
    <w:rsid w:val="00E3649A"/>
    <w:rsid w:val="00E3731E"/>
    <w:rsid w:val="00E4452E"/>
    <w:rsid w:val="00E4683A"/>
    <w:rsid w:val="00E4767C"/>
    <w:rsid w:val="00E51B41"/>
    <w:rsid w:val="00E531B2"/>
    <w:rsid w:val="00E55E67"/>
    <w:rsid w:val="00E5676A"/>
    <w:rsid w:val="00E60446"/>
    <w:rsid w:val="00E654E7"/>
    <w:rsid w:val="00E66E53"/>
    <w:rsid w:val="00E678DC"/>
    <w:rsid w:val="00E73126"/>
    <w:rsid w:val="00E738FE"/>
    <w:rsid w:val="00E77838"/>
    <w:rsid w:val="00E83DCD"/>
    <w:rsid w:val="00E8459F"/>
    <w:rsid w:val="00E84DFA"/>
    <w:rsid w:val="00E85184"/>
    <w:rsid w:val="00E9118B"/>
    <w:rsid w:val="00E922EF"/>
    <w:rsid w:val="00E961FB"/>
    <w:rsid w:val="00EA051C"/>
    <w:rsid w:val="00EA199F"/>
    <w:rsid w:val="00EB12DE"/>
    <w:rsid w:val="00EB21F9"/>
    <w:rsid w:val="00EC0FC3"/>
    <w:rsid w:val="00EC1024"/>
    <w:rsid w:val="00EC78FD"/>
    <w:rsid w:val="00ED0F0E"/>
    <w:rsid w:val="00ED7416"/>
    <w:rsid w:val="00EE03DC"/>
    <w:rsid w:val="00EE31D3"/>
    <w:rsid w:val="00EE3C3D"/>
    <w:rsid w:val="00EE3DA3"/>
    <w:rsid w:val="00EF36DF"/>
    <w:rsid w:val="00EF3810"/>
    <w:rsid w:val="00EF6BE8"/>
    <w:rsid w:val="00F00D19"/>
    <w:rsid w:val="00F022B6"/>
    <w:rsid w:val="00F059BD"/>
    <w:rsid w:val="00F0639F"/>
    <w:rsid w:val="00F066E2"/>
    <w:rsid w:val="00F06C98"/>
    <w:rsid w:val="00F111B9"/>
    <w:rsid w:val="00F11AD0"/>
    <w:rsid w:val="00F11EF4"/>
    <w:rsid w:val="00F14CAD"/>
    <w:rsid w:val="00F22920"/>
    <w:rsid w:val="00F234B6"/>
    <w:rsid w:val="00F23FA9"/>
    <w:rsid w:val="00F27F9D"/>
    <w:rsid w:val="00F30D51"/>
    <w:rsid w:val="00F33611"/>
    <w:rsid w:val="00F416A4"/>
    <w:rsid w:val="00F41D43"/>
    <w:rsid w:val="00F43082"/>
    <w:rsid w:val="00F43896"/>
    <w:rsid w:val="00F4399C"/>
    <w:rsid w:val="00F444BF"/>
    <w:rsid w:val="00F46E85"/>
    <w:rsid w:val="00F47327"/>
    <w:rsid w:val="00F512CB"/>
    <w:rsid w:val="00F567CF"/>
    <w:rsid w:val="00F60C0E"/>
    <w:rsid w:val="00F61E76"/>
    <w:rsid w:val="00F6463E"/>
    <w:rsid w:val="00F66BC3"/>
    <w:rsid w:val="00F66EBB"/>
    <w:rsid w:val="00F704F8"/>
    <w:rsid w:val="00F7253C"/>
    <w:rsid w:val="00F76DA6"/>
    <w:rsid w:val="00F87751"/>
    <w:rsid w:val="00F9028C"/>
    <w:rsid w:val="00F92485"/>
    <w:rsid w:val="00F93D8D"/>
    <w:rsid w:val="00F95317"/>
    <w:rsid w:val="00F96208"/>
    <w:rsid w:val="00FA0059"/>
    <w:rsid w:val="00FA1D86"/>
    <w:rsid w:val="00FA3A50"/>
    <w:rsid w:val="00FA3B29"/>
    <w:rsid w:val="00FA6291"/>
    <w:rsid w:val="00FA79CF"/>
    <w:rsid w:val="00FA79FF"/>
    <w:rsid w:val="00FA7D75"/>
    <w:rsid w:val="00FB1949"/>
    <w:rsid w:val="00FB3198"/>
    <w:rsid w:val="00FB58B9"/>
    <w:rsid w:val="00FC5C30"/>
    <w:rsid w:val="00FD2D09"/>
    <w:rsid w:val="00FD2E10"/>
    <w:rsid w:val="00FD2ECC"/>
    <w:rsid w:val="00FD51D8"/>
    <w:rsid w:val="00FD67C8"/>
    <w:rsid w:val="00FD7068"/>
    <w:rsid w:val="00FE1ACA"/>
    <w:rsid w:val="00FE22F5"/>
    <w:rsid w:val="00FE2DF9"/>
    <w:rsid w:val="00FE423D"/>
    <w:rsid w:val="00FE54D9"/>
    <w:rsid w:val="00FF1FCC"/>
    <w:rsid w:val="00FF2905"/>
    <w:rsid w:val="00FF29E4"/>
    <w:rsid w:val="00FF4942"/>
    <w:rsid w:val="00FF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6075"/>
    <w:rPr>
      <w:rFonts w:ascii="Arial" w:hAnsi="Arial" w:cs="Arial"/>
      <w:sz w:val="18"/>
      <w:szCs w:val="24"/>
      <w:lang w:eastAsia="cs-CZ"/>
    </w:rPr>
  </w:style>
  <w:style w:type="paragraph" w:styleId="Nadpis1">
    <w:name w:val="heading 1"/>
    <w:basedOn w:val="Normlny"/>
    <w:next w:val="Normlny"/>
    <w:qFormat/>
    <w:rsid w:val="00D06075"/>
    <w:pPr>
      <w:keepNext/>
      <w:jc w:val="center"/>
      <w:outlineLvl w:val="0"/>
    </w:pPr>
    <w:rPr>
      <w:rFonts w:ascii="Times New Roman" w:eastAsia="Arial Unicode MS" w:hAnsi="Times New Roman" w:cs="Times New Roman"/>
      <w:smallCaps/>
      <w:sz w:val="36"/>
      <w:lang w:val="cs-CZ"/>
    </w:rPr>
  </w:style>
  <w:style w:type="paragraph" w:styleId="Nadpis2">
    <w:name w:val="heading 2"/>
    <w:basedOn w:val="Normlny"/>
    <w:next w:val="Normlny"/>
    <w:link w:val="Nadpis2Char"/>
    <w:qFormat/>
    <w:rsid w:val="00D06075"/>
    <w:pPr>
      <w:keepNext/>
      <w:spacing w:before="240" w:after="60"/>
      <w:jc w:val="center"/>
      <w:outlineLvl w:val="1"/>
    </w:pPr>
    <w:rPr>
      <w:rFonts w:ascii="Albertus Extra Bold" w:eastAsia="Arial Unicode MS" w:hAnsi="Albertus Extra Bold" w:cs="Times New Roman"/>
      <w:b/>
      <w:bCs/>
      <w:sz w:val="24"/>
      <w:szCs w:val="28"/>
      <w:lang w:val="cs-CZ"/>
    </w:rPr>
  </w:style>
  <w:style w:type="paragraph" w:styleId="Nadpis3">
    <w:name w:val="heading 3"/>
    <w:basedOn w:val="Normlny"/>
    <w:next w:val="Normlny"/>
    <w:qFormat/>
    <w:rsid w:val="00D06075"/>
    <w:pPr>
      <w:keepNext/>
      <w:jc w:val="both"/>
      <w:outlineLvl w:val="2"/>
    </w:pPr>
    <w:rPr>
      <w:b/>
      <w:bCs/>
      <w:sz w:val="20"/>
    </w:rPr>
  </w:style>
  <w:style w:type="paragraph" w:styleId="Nadpis4">
    <w:name w:val="heading 4"/>
    <w:basedOn w:val="Normlny"/>
    <w:next w:val="Normlny"/>
    <w:qFormat/>
    <w:rsid w:val="00D06075"/>
    <w:pPr>
      <w:keepNext/>
      <w:ind w:left="357"/>
      <w:jc w:val="center"/>
      <w:outlineLvl w:val="3"/>
    </w:pPr>
    <w:rPr>
      <w:rFonts w:ascii="Times New Roman" w:hAnsi="Times New Roman" w:cs="Times New Roman"/>
      <w:b/>
      <w:bCs/>
      <w:sz w:val="24"/>
    </w:rPr>
  </w:style>
  <w:style w:type="paragraph" w:styleId="Nadpis5">
    <w:name w:val="heading 5"/>
    <w:basedOn w:val="Normlny"/>
    <w:next w:val="Normlny"/>
    <w:qFormat/>
    <w:rsid w:val="00D06075"/>
    <w:pPr>
      <w:keepNext/>
      <w:jc w:val="center"/>
      <w:outlineLvl w:val="4"/>
    </w:pPr>
    <w:rPr>
      <w:rFonts w:ascii="Times New Roman" w:hAnsi="Times New Roman" w:cs="Times New Roman"/>
      <w:b/>
      <w:bCs/>
      <w:sz w:val="28"/>
    </w:rPr>
  </w:style>
  <w:style w:type="paragraph" w:styleId="Nadpis6">
    <w:name w:val="heading 6"/>
    <w:basedOn w:val="Normlny"/>
    <w:next w:val="Normlny"/>
    <w:qFormat/>
    <w:rsid w:val="00D06075"/>
    <w:pPr>
      <w:keepNext/>
      <w:ind w:left="2124" w:firstLine="708"/>
      <w:jc w:val="both"/>
      <w:outlineLvl w:val="5"/>
    </w:pPr>
    <w:rPr>
      <w:rFonts w:ascii="Times New Roman" w:hAnsi="Times New Roman" w:cs="Times New Roman"/>
      <w:sz w:val="24"/>
    </w:rPr>
  </w:style>
  <w:style w:type="paragraph" w:styleId="Nadpis7">
    <w:name w:val="heading 7"/>
    <w:basedOn w:val="Normlny"/>
    <w:next w:val="Normlny"/>
    <w:qFormat/>
    <w:rsid w:val="00D06075"/>
    <w:pPr>
      <w:keepNext/>
      <w:jc w:val="both"/>
      <w:outlineLvl w:val="6"/>
    </w:pPr>
    <w:rPr>
      <w:rFonts w:ascii="Calibri" w:hAnsi="Calibri"/>
      <w:sz w:val="24"/>
    </w:rPr>
  </w:style>
  <w:style w:type="paragraph" w:styleId="Nadpis8">
    <w:name w:val="heading 8"/>
    <w:basedOn w:val="Normlny"/>
    <w:next w:val="Normlny"/>
    <w:qFormat/>
    <w:rsid w:val="00D06075"/>
    <w:pPr>
      <w:keepNext/>
      <w:jc w:val="both"/>
      <w:outlineLvl w:val="7"/>
    </w:pPr>
    <w:rPr>
      <w:rFonts w:ascii="Calibri" w:hAnsi="Calibri" w:cs="Times New Roman"/>
      <w:b/>
      <w:sz w:val="24"/>
    </w:rPr>
  </w:style>
  <w:style w:type="paragraph" w:styleId="Nadpis9">
    <w:name w:val="heading 9"/>
    <w:basedOn w:val="Normlny"/>
    <w:next w:val="Normlny"/>
    <w:qFormat/>
    <w:rsid w:val="00D06075"/>
    <w:pPr>
      <w:keepNext/>
      <w:jc w:val="both"/>
      <w:outlineLvl w:val="8"/>
    </w:pPr>
    <w:rPr>
      <w:b/>
      <w:sz w:val="24"/>
      <w:szCs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D06075"/>
    <w:pPr>
      <w:jc w:val="both"/>
    </w:pPr>
    <w:rPr>
      <w:rFonts w:ascii="Times New Roman" w:hAnsi="Times New Roman" w:cs="Times New Roman"/>
      <w:sz w:val="20"/>
      <w:lang w:val="cs-CZ"/>
    </w:rPr>
  </w:style>
  <w:style w:type="paragraph" w:styleId="Zarkazkladnhotextu">
    <w:name w:val="Body Text Indent"/>
    <w:basedOn w:val="Normlny"/>
    <w:semiHidden/>
    <w:rsid w:val="00D06075"/>
    <w:pPr>
      <w:ind w:left="357"/>
      <w:jc w:val="both"/>
    </w:pPr>
    <w:rPr>
      <w:rFonts w:ascii="Times New Roman" w:hAnsi="Times New Roman" w:cs="Times New Roman"/>
      <w:sz w:val="20"/>
      <w:lang w:val="cs-CZ"/>
    </w:rPr>
  </w:style>
  <w:style w:type="paragraph" w:styleId="Zarkazkladnhotextu2">
    <w:name w:val="Body Text Indent 2"/>
    <w:basedOn w:val="Normlny"/>
    <w:semiHidden/>
    <w:rsid w:val="00D06075"/>
    <w:pPr>
      <w:ind w:left="360"/>
      <w:jc w:val="both"/>
    </w:pPr>
    <w:rPr>
      <w:rFonts w:ascii="Times New Roman" w:hAnsi="Times New Roman" w:cs="Times New Roman"/>
      <w:sz w:val="24"/>
    </w:rPr>
  </w:style>
  <w:style w:type="paragraph" w:styleId="Textpoznmkypodiarou">
    <w:name w:val="footnote text"/>
    <w:basedOn w:val="Normlny"/>
    <w:semiHidden/>
    <w:rsid w:val="00D06075"/>
    <w:rPr>
      <w:sz w:val="20"/>
      <w:szCs w:val="20"/>
    </w:rPr>
  </w:style>
  <w:style w:type="character" w:styleId="Odkaznapoznmkupodiarou">
    <w:name w:val="footnote reference"/>
    <w:semiHidden/>
    <w:rsid w:val="00D06075"/>
    <w:rPr>
      <w:vertAlign w:val="superscript"/>
    </w:rPr>
  </w:style>
  <w:style w:type="paragraph" w:styleId="Hlavika">
    <w:name w:val="header"/>
    <w:basedOn w:val="Normlny"/>
    <w:semiHidden/>
    <w:rsid w:val="00D06075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D0607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D06075"/>
  </w:style>
  <w:style w:type="paragraph" w:styleId="Textkoncovejpoznmky">
    <w:name w:val="endnote text"/>
    <w:basedOn w:val="Normlny"/>
    <w:semiHidden/>
    <w:rsid w:val="00D06075"/>
    <w:rPr>
      <w:sz w:val="20"/>
      <w:szCs w:val="20"/>
    </w:rPr>
  </w:style>
  <w:style w:type="character" w:styleId="Odkaznakoncovpoznmku">
    <w:name w:val="endnote reference"/>
    <w:semiHidden/>
    <w:rsid w:val="00D06075"/>
    <w:rPr>
      <w:vertAlign w:val="superscript"/>
    </w:rPr>
  </w:style>
  <w:style w:type="paragraph" w:styleId="Zarkazkladnhotextu3">
    <w:name w:val="Body Text Indent 3"/>
    <w:basedOn w:val="Normlny"/>
    <w:semiHidden/>
    <w:rsid w:val="00D06075"/>
    <w:pPr>
      <w:ind w:left="360" w:hanging="3"/>
      <w:jc w:val="both"/>
    </w:pPr>
    <w:rPr>
      <w:rFonts w:ascii="Times New Roman" w:hAnsi="Times New Roman" w:cs="Times New Roman"/>
      <w:sz w:val="24"/>
    </w:rPr>
  </w:style>
  <w:style w:type="paragraph" w:styleId="Zkladntext2">
    <w:name w:val="Body Text 2"/>
    <w:basedOn w:val="Normlny"/>
    <w:semiHidden/>
    <w:rsid w:val="00D06075"/>
    <w:pPr>
      <w:jc w:val="both"/>
    </w:pPr>
    <w:rPr>
      <w:rFonts w:ascii="Times New Roman" w:hAnsi="Times New Roman" w:cs="Times New Roman"/>
      <w:sz w:val="24"/>
    </w:rPr>
  </w:style>
  <w:style w:type="paragraph" w:customStyle="1" w:styleId="Farebnzoznamzvraznenie11">
    <w:name w:val="Farebný zoznam – zvýraznenie 11"/>
    <w:basedOn w:val="Normlny"/>
    <w:qFormat/>
    <w:rsid w:val="00D06075"/>
    <w:pPr>
      <w:ind w:left="708"/>
    </w:pPr>
  </w:style>
  <w:style w:type="paragraph" w:styleId="Textbubliny">
    <w:name w:val="Balloon Text"/>
    <w:basedOn w:val="Normlny"/>
    <w:semiHidden/>
    <w:unhideWhenUsed/>
    <w:rsid w:val="00D060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D06075"/>
    <w:rPr>
      <w:rFonts w:ascii="Tahoma" w:hAnsi="Tahoma" w:cs="Tahoma"/>
      <w:sz w:val="16"/>
      <w:szCs w:val="16"/>
      <w:lang w:eastAsia="cs-CZ"/>
    </w:rPr>
  </w:style>
  <w:style w:type="paragraph" w:styleId="Zkladntext3">
    <w:name w:val="Body Text 3"/>
    <w:basedOn w:val="Normlny"/>
    <w:semiHidden/>
    <w:unhideWhenUsed/>
    <w:rsid w:val="00D0607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semiHidden/>
    <w:rsid w:val="00D06075"/>
    <w:rPr>
      <w:rFonts w:ascii="Arial" w:hAnsi="Arial" w:cs="Arial"/>
      <w:sz w:val="16"/>
      <w:szCs w:val="16"/>
      <w:lang w:eastAsia="cs-CZ"/>
    </w:rPr>
  </w:style>
  <w:style w:type="paragraph" w:styleId="Normlnywebov">
    <w:name w:val="Normal (Web)"/>
    <w:basedOn w:val="Normlny"/>
    <w:semiHidden/>
    <w:rsid w:val="00D06075"/>
    <w:pPr>
      <w:spacing w:before="100" w:beforeAutospacing="1" w:after="100" w:afterAutospacing="1"/>
    </w:pPr>
    <w:rPr>
      <w:rFonts w:ascii="Times New Roman" w:hAnsi="Times New Roman" w:cs="Times New Roman"/>
      <w:sz w:val="24"/>
      <w:lang w:val="cs-CZ"/>
    </w:rPr>
  </w:style>
  <w:style w:type="character" w:styleId="Odkaznakomentr">
    <w:name w:val="annotation reference"/>
    <w:semiHidden/>
    <w:unhideWhenUsed/>
    <w:rsid w:val="00D06075"/>
    <w:rPr>
      <w:sz w:val="16"/>
      <w:szCs w:val="16"/>
    </w:rPr>
  </w:style>
  <w:style w:type="paragraph" w:styleId="Textkomentra">
    <w:name w:val="annotation text"/>
    <w:basedOn w:val="Normlny"/>
    <w:semiHidden/>
    <w:unhideWhenUsed/>
    <w:rsid w:val="00D06075"/>
    <w:rPr>
      <w:sz w:val="20"/>
      <w:szCs w:val="20"/>
    </w:rPr>
  </w:style>
  <w:style w:type="character" w:customStyle="1" w:styleId="TextkomentraChar">
    <w:name w:val="Text komentára Char"/>
    <w:semiHidden/>
    <w:rsid w:val="00D06075"/>
    <w:rPr>
      <w:rFonts w:ascii="Arial" w:hAnsi="Arial" w:cs="Arial"/>
      <w:lang w:eastAsia="cs-CZ"/>
    </w:rPr>
  </w:style>
  <w:style w:type="paragraph" w:styleId="Predmetkomentra">
    <w:name w:val="annotation subject"/>
    <w:basedOn w:val="Textkomentra"/>
    <w:next w:val="Textkomentra"/>
    <w:semiHidden/>
    <w:unhideWhenUsed/>
    <w:rsid w:val="00D06075"/>
    <w:rPr>
      <w:b/>
      <w:bCs/>
    </w:rPr>
  </w:style>
  <w:style w:type="character" w:customStyle="1" w:styleId="PredmetkomentraChar">
    <w:name w:val="Predmet komentára Char"/>
    <w:semiHidden/>
    <w:rsid w:val="00D06075"/>
    <w:rPr>
      <w:rFonts w:ascii="Arial" w:hAnsi="Arial" w:cs="Arial"/>
      <w:b/>
      <w:bCs/>
      <w:lang w:eastAsia="cs-CZ"/>
    </w:rPr>
  </w:style>
  <w:style w:type="character" w:styleId="Siln">
    <w:name w:val="Strong"/>
    <w:qFormat/>
    <w:rsid w:val="00D06075"/>
    <w:rPr>
      <w:b/>
      <w:bCs/>
    </w:rPr>
  </w:style>
  <w:style w:type="character" w:styleId="Zvraznenie">
    <w:name w:val="Emphasis"/>
    <w:qFormat/>
    <w:rsid w:val="00D06075"/>
    <w:rPr>
      <w:i/>
      <w:iCs/>
    </w:rPr>
  </w:style>
  <w:style w:type="character" w:customStyle="1" w:styleId="Nadpis2Char">
    <w:name w:val="Nadpis 2 Char"/>
    <w:link w:val="Nadpis2"/>
    <w:rsid w:val="00ED0F0E"/>
    <w:rPr>
      <w:rFonts w:ascii="Albertus Extra Bold" w:eastAsia="Arial Unicode MS" w:hAnsi="Albertus Extra Bold" w:cs="Arial"/>
      <w:b/>
      <w:bCs/>
      <w:sz w:val="24"/>
      <w:szCs w:val="28"/>
      <w:lang w:val="cs-CZ" w:eastAsia="cs-CZ"/>
    </w:rPr>
  </w:style>
  <w:style w:type="character" w:customStyle="1" w:styleId="ZkladntextChar">
    <w:name w:val="Základný text Char"/>
    <w:link w:val="Zkladntext"/>
    <w:semiHidden/>
    <w:rsid w:val="00541B82"/>
    <w:rPr>
      <w:szCs w:val="24"/>
      <w:lang w:val="cs-CZ" w:eastAsia="cs-CZ"/>
    </w:rPr>
  </w:style>
  <w:style w:type="character" w:styleId="Hypertextovprepojenie">
    <w:name w:val="Hyperlink"/>
    <w:uiPriority w:val="99"/>
    <w:unhideWhenUsed/>
    <w:rsid w:val="00A73829"/>
    <w:rPr>
      <w:color w:val="0000FF"/>
      <w:u w:val="single"/>
    </w:rPr>
  </w:style>
  <w:style w:type="table" w:styleId="Mriekatabuky">
    <w:name w:val="Table Grid"/>
    <w:basedOn w:val="Normlnatabuka"/>
    <w:uiPriority w:val="59"/>
    <w:rsid w:val="006D4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o.gov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34B74-63E4-4F34-8AD9-FB25DF3A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7863</CharactersWithSpaces>
  <SharedDoc>false</SharedDoc>
  <HLinks>
    <vt:vector size="6" baseType="variant">
      <vt:variant>
        <vt:i4>8126498</vt:i4>
      </vt:variant>
      <vt:variant>
        <vt:i4>0</vt:i4>
      </vt:variant>
      <vt:variant>
        <vt:i4>0</vt:i4>
      </vt:variant>
      <vt:variant>
        <vt:i4>5</vt:i4>
      </vt:variant>
      <vt:variant>
        <vt:lpwstr>http://www.uvo.gov.sk/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Mesto MODRA</dc:creator>
  <cp:lastModifiedBy>Vostro</cp:lastModifiedBy>
  <cp:revision>4</cp:revision>
  <cp:lastPrinted>2017-10-09T12:29:00Z</cp:lastPrinted>
  <dcterms:created xsi:type="dcterms:W3CDTF">2017-11-23T12:22:00Z</dcterms:created>
  <dcterms:modified xsi:type="dcterms:W3CDTF">2018-02-14T08:55:00Z</dcterms:modified>
</cp:coreProperties>
</file>